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288C9" wp14:editId="7CD66D85">
                <wp:simplePos x="0" y="0"/>
                <wp:positionH relativeFrom="column">
                  <wp:posOffset>-149860</wp:posOffset>
                </wp:positionH>
                <wp:positionV relativeFrom="paragraph">
                  <wp:posOffset>188001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B3C" w:rsidRPr="00AB5B3C" w:rsidRDefault="00AB5B3C" w:rsidP="00AB5B3C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B5B3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Stochastic methods in cancer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B5B3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research. Applications to</w:t>
                            </w:r>
                          </w:p>
                          <w:p w:rsidR="009E04A3" w:rsidRPr="00E92F46" w:rsidRDefault="00AB5B3C" w:rsidP="00AB5B3C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AB5B3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Genomics</w:t>
                            </w:r>
                            <w:r w:rsidRPr="00AB5B3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and angiogenesis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8pt;margin-top:14.8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iChwV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AB5B3C" w:rsidRPr="00AB5B3C" w:rsidRDefault="00AB5B3C" w:rsidP="00AB5B3C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B5B3C">
                        <w:rPr>
                          <w:b/>
                          <w:color w:val="7030A0"/>
                          <w:sz w:val="52"/>
                          <w:szCs w:val="52"/>
                        </w:rPr>
                        <w:t>Stochastic methods in cancer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B5B3C">
                        <w:rPr>
                          <w:b/>
                          <w:color w:val="7030A0"/>
                          <w:sz w:val="52"/>
                          <w:szCs w:val="52"/>
                        </w:rPr>
                        <w:t>research. Applications to</w:t>
                      </w:r>
                    </w:p>
                    <w:p w:rsidR="009E04A3" w:rsidRPr="00E92F46" w:rsidRDefault="00AB5B3C" w:rsidP="00AB5B3C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AB5B3C">
                        <w:rPr>
                          <w:b/>
                          <w:color w:val="7030A0"/>
                          <w:sz w:val="52"/>
                          <w:szCs w:val="52"/>
                        </w:rPr>
                        <w:t>Genomics</w:t>
                      </w:r>
                      <w:r w:rsidRPr="00AB5B3C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and angiogenesis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731B4" wp14:editId="4E9A71EC">
                <wp:simplePos x="0" y="0"/>
                <wp:positionH relativeFrom="column">
                  <wp:posOffset>-236913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B5B3C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B5B3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https://knowledgegainer.delnet.in/Record/EB-0000094021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6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4N21b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B5B3C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B5B3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https://knowledgegainer.delnet.in/Record/EB-0000094021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B3C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B5299B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B5B3C" w:rsidRPr="00AB5B3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Paola M.V. </w:t>
                            </w:r>
                            <w:proofErr w:type="spellStart"/>
                            <w:r w:rsidR="00AB5B3C" w:rsidRPr="00AB5B3C">
                              <w:rPr>
                                <w:color w:val="7030A0"/>
                                <w:sz w:val="40"/>
                                <w:szCs w:val="40"/>
                              </w:rPr>
                              <w:t>Rancoita</w:t>
                            </w:r>
                            <w:proofErr w:type="spellEnd"/>
                          </w:p>
                          <w:p w:rsidR="005E31D7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B5B3C" w:rsidRPr="00AB5B3C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B5B3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</w:t>
                            </w:r>
                            <w:r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B5B3C" w:rsidRPr="00AB5B3C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978-88-95994-58-1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B5B3C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B5299B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B5B3C" w:rsidRPr="00AB5B3C">
                        <w:rPr>
                          <w:color w:val="7030A0"/>
                          <w:sz w:val="40"/>
                          <w:szCs w:val="40"/>
                        </w:rPr>
                        <w:t xml:space="preserve">Paola M.V. </w:t>
                      </w:r>
                      <w:proofErr w:type="spellStart"/>
                      <w:r w:rsidR="00AB5B3C" w:rsidRPr="00AB5B3C">
                        <w:rPr>
                          <w:color w:val="7030A0"/>
                          <w:sz w:val="40"/>
                          <w:szCs w:val="40"/>
                        </w:rPr>
                        <w:t>Rancoita</w:t>
                      </w:r>
                      <w:proofErr w:type="spellEnd"/>
                    </w:p>
                    <w:p w:rsidR="005E31D7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B5B3C" w:rsidRPr="00AB5B3C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B5B3C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</w:t>
                      </w:r>
                      <w:r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B5B3C" w:rsidRPr="00AB5B3C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978-88-95994-58-1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93C" w:rsidRDefault="0031293C" w:rsidP="00607BF9">
      <w:pPr>
        <w:spacing w:after="0" w:line="240" w:lineRule="auto"/>
      </w:pPr>
      <w:r>
        <w:separator/>
      </w:r>
    </w:p>
  </w:endnote>
  <w:endnote w:type="continuationSeparator" w:id="0">
    <w:p w:rsidR="0031293C" w:rsidRDefault="0031293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93C" w:rsidRDefault="0031293C" w:rsidP="00607BF9">
      <w:pPr>
        <w:spacing w:after="0" w:line="240" w:lineRule="auto"/>
      </w:pPr>
      <w:r>
        <w:separator/>
      </w:r>
    </w:p>
  </w:footnote>
  <w:footnote w:type="continuationSeparator" w:id="0">
    <w:p w:rsidR="0031293C" w:rsidRDefault="0031293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B188A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0531"/>
    <w:rsid w:val="002D0CC9"/>
    <w:rsid w:val="00307D94"/>
    <w:rsid w:val="0031293C"/>
    <w:rsid w:val="003224CF"/>
    <w:rsid w:val="0032745D"/>
    <w:rsid w:val="0036159A"/>
    <w:rsid w:val="00361A28"/>
    <w:rsid w:val="0037044F"/>
    <w:rsid w:val="003766A4"/>
    <w:rsid w:val="003B6AFC"/>
    <w:rsid w:val="003D27BB"/>
    <w:rsid w:val="003F2340"/>
    <w:rsid w:val="003F75A0"/>
    <w:rsid w:val="00400B20"/>
    <w:rsid w:val="00400DBB"/>
    <w:rsid w:val="00401F92"/>
    <w:rsid w:val="00411B60"/>
    <w:rsid w:val="004204C7"/>
    <w:rsid w:val="00436BF2"/>
    <w:rsid w:val="00491A7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4F68AF"/>
    <w:rsid w:val="00537795"/>
    <w:rsid w:val="00544E4D"/>
    <w:rsid w:val="005513AB"/>
    <w:rsid w:val="00567A6D"/>
    <w:rsid w:val="005849CF"/>
    <w:rsid w:val="005873D1"/>
    <w:rsid w:val="00590CA2"/>
    <w:rsid w:val="00590EC2"/>
    <w:rsid w:val="0059299A"/>
    <w:rsid w:val="005B6EE0"/>
    <w:rsid w:val="005C08C8"/>
    <w:rsid w:val="005C1CD3"/>
    <w:rsid w:val="005C496F"/>
    <w:rsid w:val="005E31D7"/>
    <w:rsid w:val="005F3302"/>
    <w:rsid w:val="00607BF9"/>
    <w:rsid w:val="006223CD"/>
    <w:rsid w:val="006512BE"/>
    <w:rsid w:val="0065774F"/>
    <w:rsid w:val="0067206B"/>
    <w:rsid w:val="006963E5"/>
    <w:rsid w:val="006A40B7"/>
    <w:rsid w:val="006A47A0"/>
    <w:rsid w:val="006C1928"/>
    <w:rsid w:val="006C4BCC"/>
    <w:rsid w:val="006C67B6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00A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17CBE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377C8"/>
    <w:rsid w:val="00A472F1"/>
    <w:rsid w:val="00AA4343"/>
    <w:rsid w:val="00AA58CA"/>
    <w:rsid w:val="00AB35A0"/>
    <w:rsid w:val="00AB5B3C"/>
    <w:rsid w:val="00AC0812"/>
    <w:rsid w:val="00AD514F"/>
    <w:rsid w:val="00B06C14"/>
    <w:rsid w:val="00B13940"/>
    <w:rsid w:val="00B257F2"/>
    <w:rsid w:val="00B474D9"/>
    <w:rsid w:val="00B50E18"/>
    <w:rsid w:val="00B5299B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33602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DF5E7B"/>
    <w:rsid w:val="00E4486D"/>
    <w:rsid w:val="00E4628B"/>
    <w:rsid w:val="00E46E82"/>
    <w:rsid w:val="00E46ECF"/>
    <w:rsid w:val="00E50F21"/>
    <w:rsid w:val="00E558BD"/>
    <w:rsid w:val="00E80465"/>
    <w:rsid w:val="00E92F46"/>
    <w:rsid w:val="00E937D9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A41A1-A155-4F90-AFD7-489AE0A7F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2025-11-18T10:26:00Z</dcterms:created>
  <dcterms:modified xsi:type="dcterms:W3CDTF">2025-11-18T10:26:00Z</dcterms:modified>
</cp:coreProperties>
</file>