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41202" w:rsidRPr="00FB7BA8" w:rsidRDefault="0074573E" w:rsidP="00FB7BA8">
      <w:pPr>
        <w:ind w:left="-1440"/>
        <w:rPr>
          <w:sz w:val="24"/>
          <w:szCs w:val="24"/>
        </w:rPr>
      </w:pP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>
                <wp:simplePos x="0" y="0"/>
                <wp:positionH relativeFrom="column">
                  <wp:posOffset>259080</wp:posOffset>
                </wp:positionH>
                <wp:positionV relativeFrom="paragraph">
                  <wp:posOffset>-467360</wp:posOffset>
                </wp:positionV>
                <wp:extent cx="7519670" cy="1446530"/>
                <wp:effectExtent l="76200" t="57150" r="62230" b="58420"/>
                <wp:wrapNone/>
                <wp:docPr id="1" name="Bevel 1">
                  <a:hlinkClick xmlns:a="http://schemas.openxmlformats.org/drawingml/2006/main" r:id="rId8"/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7519670" cy="1446530"/>
                        </a:xfrm>
                        <a:prstGeom prst="bevel">
                          <a:avLst/>
                        </a:prstGeom>
                        <a:gradFill flip="none" rotWithShape="1">
                          <a:gsLst>
                            <a:gs pos="0">
                              <a:srgbClr val="5E9EFF"/>
                            </a:gs>
                            <a:gs pos="39999">
                              <a:srgbClr val="85C2FF"/>
                            </a:gs>
                            <a:gs pos="70000">
                              <a:srgbClr val="C4D6EB"/>
                            </a:gs>
                            <a:gs pos="100000">
                              <a:srgbClr val="FFEBFA"/>
                            </a:gs>
                          </a:gsLst>
                          <a:lin ang="13500000" scaled="0"/>
                          <a:tileRect/>
                        </a:gradFill>
                        <a:ln w="12700" cmpd="dbl">
                          <a:prstDash val="solid"/>
                          <a:miter lim="800000"/>
                        </a:ln>
                        <a:scene3d>
                          <a:camera prst="obliqueTopLeft">
                            <a:rot lat="21299991" lon="0" rev="0"/>
                          </a:camera>
                          <a:lightRig rig="threePt" dir="t"/>
                        </a:scene3d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A472F1" w:rsidRPr="00D95CFC" w:rsidRDefault="003F2340" w:rsidP="00733F46">
                            <w:pPr>
                              <w:pStyle w:val="Heading1"/>
                              <w:jc w:val="center"/>
                              <w:rPr>
                                <w:rFonts w:ascii="Arial Black" w:hAnsi="Arial Black" w:cstheme="minorBidi"/>
                                <w:b w:val="0"/>
                                <w:caps/>
                                <w:color w:val="7030A0"/>
                                <w:sz w:val="60"/>
                                <w:szCs w:val="60"/>
                              </w:rPr>
                            </w:pPr>
                            <w:r w:rsidRPr="003F2340">
                              <w:rPr>
                                <w:rFonts w:ascii="Arial Black" w:hAnsi="Arial Black" w:cstheme="minorBidi"/>
                                <w:b w:val="0"/>
                                <w:caps/>
                                <w:color w:val="7030A0"/>
                                <w:sz w:val="60"/>
                                <w:szCs w:val="60"/>
                              </w:rPr>
                              <w:t>Mathematics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0" rIns="91440" bIns="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84" coordsize="21600,21600" o:spt="84" adj="2700" path="m,l,21600r21600,l21600,xem@0@0nfl@0@2@1@2@1@0xem,nfl@0@0em,21600nfl@0@2em21600,21600nfl@1@2em21600,nfl@1@0e">
                <v:stroke joinstyle="miter"/>
                <v:formulas>
                  <v:f eqn="val #0"/>
                  <v:f eqn="sum width 0 #0"/>
                  <v:f eqn="sum height 0 #0"/>
                  <v:f eqn="prod width 1 2"/>
                  <v:f eqn="prod height 1 2"/>
                  <v:f eqn="prod #0 1 2"/>
                  <v:f eqn="prod #0 3 2"/>
                  <v:f eqn="sum @1 @5 0"/>
                  <v:f eqn="sum @2 @5 0"/>
                </v:formulas>
                <v:path o:extrusionok="f" limo="10800,10800" o:connecttype="custom" o:connectlocs="0,@4;@0,@4;@3,21600;@3,@2;21600,@4;@1,@4;@3,0;@3,@0" textboxrect="@0,@0,@1,@2"/>
                <v:handles>
                  <v:h position="#0,topLeft" switch="" xrange="0,10800"/>
                </v:handles>
                <o:complex v:ext="view"/>
              </v:shapetype>
              <v:shape id="Bevel 1" o:spid="_x0000_s1026" type="#_x0000_t84" href="https://club.ndl.iitkgp.ac.in/sign-up" style="position:absolute;left:0;text-align:left;margin-left:20.4pt;margin-top:-36.8pt;width:592.1pt;height:113.9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" o:button="t" fillcolor="#5e9eff" strokecolor="#243f60 [1604]" strokeweight="1pt">
                <v:fill color2="#ffebfa" rotate="t" o:detectmouseclick="t" angle="225" colors="0 #5e9eff;26214f #85c2ff;45875f #c4d6eb;1 #ffebfa" focus="100%" type="gradient">
                  <o:fill v:ext="view" type="gradientUnscaled"/>
                </v:fill>
                <v:stroke linestyle="thinThin"/>
                <v:path arrowok="t"/>
                <v:textbox inset=",0,,0">
                  <w:txbxContent>
                    <w:p w:rsidR="00A472F1" w:rsidRPr="00D95CFC" w:rsidRDefault="003F2340" w:rsidP="00733F46">
                      <w:pPr>
                        <w:pStyle w:val="Heading1"/>
                        <w:jc w:val="center"/>
                        <w:rPr>
                          <w:rFonts w:ascii="Arial Black" w:hAnsi="Arial Black" w:cstheme="minorBidi"/>
                          <w:b w:val="0"/>
                          <w:caps/>
                          <w:color w:val="7030A0"/>
                          <w:sz w:val="60"/>
                          <w:szCs w:val="60"/>
                        </w:rPr>
                      </w:pPr>
                      <w:r w:rsidRPr="003F2340">
                        <w:rPr>
                          <w:rFonts w:ascii="Arial Black" w:hAnsi="Arial Black" w:cstheme="minorBidi"/>
                          <w:b w:val="0"/>
                          <w:caps/>
                          <w:color w:val="7030A0"/>
                          <w:sz w:val="60"/>
                          <w:szCs w:val="60"/>
                        </w:rPr>
                        <w:t>Mathematics</w:t>
                      </w:r>
                    </w:p>
                  </w:txbxContent>
                </v:textbox>
              </v:shape>
            </w:pict>
          </mc:Fallback>
        </mc:AlternateContent>
      </w:r>
    </w:p>
    <w:p w:rsidR="00D22C01" w:rsidRDefault="00D22C01" w:rsidP="00FB7BA8">
      <w:pPr>
        <w:spacing w:line="240" w:lineRule="auto"/>
        <w:ind w:left="-1440" w:right="-1440"/>
      </w:pPr>
    </w:p>
    <w:p w:rsidR="00D22C01" w:rsidRDefault="00D22C01"/>
    <w:p w:rsidR="00D22C01" w:rsidRDefault="0074573E" w:rsidP="008D6A6B">
      <w:pPr>
        <w:pStyle w:val="Heading1"/>
        <w:tabs>
          <w:tab w:val="left" w:pos="12600"/>
        </w:tabs>
        <w:spacing w:before="0" w:beforeAutospacing="0" w:after="225" w:afterAutospacing="0" w:line="645" w:lineRule="atLeast"/>
        <w:ind w:right="-1161"/>
        <w:jc w:val="center"/>
      </w:pPr>
      <w:r>
        <w:rPr>
          <w:noProof/>
          <w:lang w:bidi="ar-SA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1A008F43" wp14:editId="2284B53D">
                <wp:simplePos x="0" y="0"/>
                <wp:positionH relativeFrom="column">
                  <wp:posOffset>-243205</wp:posOffset>
                </wp:positionH>
                <wp:positionV relativeFrom="paragraph">
                  <wp:posOffset>327215</wp:posOffset>
                </wp:positionV>
                <wp:extent cx="8750935" cy="1610360"/>
                <wp:effectExtent l="38100" t="209550" r="31115" b="46990"/>
                <wp:wrapNone/>
                <wp:docPr id="7" name="Horizontal Scroll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8750935" cy="1610360"/>
                        </a:xfrm>
                        <a:prstGeom prst="horizontalScroll">
                          <a:avLst>
                            <a:gd name="adj" fmla="val 12035"/>
                          </a:avLst>
                        </a:prstGeom>
                        <a:gradFill flip="none" rotWithShape="1">
                          <a:gsLst>
                            <a:gs pos="0">
                              <a:srgbClr val="5E9EFF"/>
                            </a:gs>
                            <a:gs pos="39999">
                              <a:srgbClr val="85C2FF"/>
                            </a:gs>
                            <a:gs pos="70000">
                              <a:srgbClr val="C4D6EB"/>
                            </a:gs>
                            <a:gs pos="100000">
                              <a:srgbClr val="FFEBFA"/>
                            </a:gs>
                          </a:gsLst>
                          <a:lin ang="13500000" scaled="0"/>
                          <a:tileRect/>
                        </a:gradFill>
                        <a:ln w="66675" cmpd="thickThin">
                          <a:prstDash val="solid"/>
                          <a:miter lim="800000"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9E04A3" w:rsidRPr="00E92F46" w:rsidRDefault="000F0AB0" w:rsidP="007F2AD9">
                            <w:pPr>
                              <w:jc w:val="center"/>
                              <w:rPr>
                                <w:b/>
                                <w:color w:val="7030A0"/>
                                <w:sz w:val="52"/>
                                <w:szCs w:val="52"/>
                              </w:rPr>
                            </w:pPr>
                            <w:bookmarkStart w:id="0" w:name="_GoBack"/>
                            <w:r w:rsidRPr="000F0AB0">
                              <w:rPr>
                                <w:b/>
                                <w:color w:val="7030A0"/>
                                <w:sz w:val="52"/>
                                <w:szCs w:val="52"/>
                              </w:rPr>
                              <w:t>Quantum Gravity</w:t>
                            </w:r>
                            <w:bookmarkEnd w:id="0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98" coordsize="21600,21600" o:spt="98" adj="2700" path="m0@5qy@2@1l@0@1@0@2qy@7,,21600@2l21600@9qy@7@10l@1@10@1@11qy@2,21600,0@11xem0@5nfqy@2@6@1@5@3@4@2@5l@2@6em@1@5nfl@1@10em21600@2nfqy@7@1l@0@1em@0@2nfqy@8@3@7@2l@7@1e">
                <v:formulas>
                  <v:f eqn="sum width 0 #0"/>
                  <v:f eqn="val #0"/>
                  <v:f eqn="prod @1 1 2"/>
                  <v:f eqn="prod @1 3 4"/>
                  <v:f eqn="prod @1 5 4"/>
                  <v:f eqn="prod @1 3 2"/>
                  <v:f eqn="prod @1 2 1"/>
                  <v:f eqn="sum width 0 @2"/>
                  <v:f eqn="sum width 0 @3"/>
                  <v:f eqn="sum height 0 @5"/>
                  <v:f eqn="sum height 0 @1"/>
                  <v:f eqn="sum height 0 @2"/>
                  <v:f eqn="val width"/>
                  <v:f eqn="prod width 1 2"/>
                  <v:f eqn="prod height 1 2"/>
                </v:formulas>
                <v:path o:extrusionok="f" limo="10800,10800" o:connecttype="custom" o:connectlocs="@13,@1;0,@14;@13,@10;@12,@14" o:connectangles="270,180,90,0" textboxrect="@1,@1,@7,@10"/>
                <v:handles>
                  <v:h position="#0,topLeft" xrange="0,5400"/>
                </v:handles>
                <o:complex v:ext="view"/>
              </v:shapetype>
              <v:shape id="Horizontal Scroll 7" o:spid="_x0000_s1027" type="#_x0000_t98" style="position:absolute;left:0;text-align:left;margin-left:-19.15pt;margin-top:25.75pt;width:689.05pt;height:126.8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" adj="2600" fillcolor="#5e9eff" strokecolor="#243f60 [1604]" strokeweight="5.25pt">
                <v:fill color2="#ffebfa" rotate="t" angle="225" colors="0 #5e9eff;26214f #85c2ff;45875f #c4d6eb;1 #ffebfa" focus="100%" type="gradient">
                  <o:fill v:ext="view" type="gradientUnscaled"/>
                </v:fill>
                <v:stroke linestyle="thickThin" joinstyle="miter"/>
                <v:path arrowok="t"/>
                <v:textbox>
                  <w:txbxContent>
                    <w:p w:rsidR="009E04A3" w:rsidRPr="00E92F46" w:rsidRDefault="000F0AB0" w:rsidP="007F2AD9">
                      <w:pPr>
                        <w:jc w:val="center"/>
                        <w:rPr>
                          <w:b/>
                          <w:color w:val="7030A0"/>
                          <w:sz w:val="52"/>
                          <w:szCs w:val="52"/>
                        </w:rPr>
                      </w:pPr>
                      <w:bookmarkStart w:id="1" w:name="_GoBack"/>
                      <w:r w:rsidRPr="000F0AB0">
                        <w:rPr>
                          <w:b/>
                          <w:color w:val="7030A0"/>
                          <w:sz w:val="52"/>
                          <w:szCs w:val="52"/>
                        </w:rPr>
                        <w:t>Quantum Gravity</w:t>
                      </w:r>
                      <w:bookmarkEnd w:id="1"/>
                    </w:p>
                  </w:txbxContent>
                </v:textbox>
              </v:shape>
            </w:pict>
          </mc:Fallback>
        </mc:AlternateContent>
      </w:r>
    </w:p>
    <w:p w:rsidR="00F5130F" w:rsidRDefault="00F5130F"/>
    <w:p w:rsidR="00F5130F" w:rsidRDefault="00F5130F"/>
    <w:p w:rsidR="00F5130F" w:rsidRDefault="00F5130F" w:rsidP="00FB7BA8">
      <w:pPr>
        <w:tabs>
          <w:tab w:val="right" w:pos="540"/>
        </w:tabs>
      </w:pPr>
    </w:p>
    <w:p w:rsidR="00F5130F" w:rsidRDefault="00F5130F"/>
    <w:p w:rsidR="009650F2" w:rsidRDefault="009650F2"/>
    <w:p w:rsidR="009650F2" w:rsidRDefault="002B3A77" w:rsidP="006C1928">
      <w:pPr>
        <w:tabs>
          <w:tab w:val="left" w:pos="12420"/>
          <w:tab w:val="left" w:pos="12780"/>
        </w:tabs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514C42F5" wp14:editId="75B19302">
                <wp:simplePos x="0" y="0"/>
                <wp:positionH relativeFrom="column">
                  <wp:posOffset>-229103</wp:posOffset>
                </wp:positionH>
                <wp:positionV relativeFrom="paragraph">
                  <wp:posOffset>19685</wp:posOffset>
                </wp:positionV>
                <wp:extent cx="8832850" cy="1363980"/>
                <wp:effectExtent l="76200" t="76200" r="82550" b="83820"/>
                <wp:wrapNone/>
                <wp:docPr id="11" name="Rectangle 11">
                  <a:hlinkClick xmlns:a="http://schemas.openxmlformats.org/drawingml/2006/main" r:id="rId9"/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8832850" cy="1363980"/>
                        </a:xfrm>
                        <a:prstGeom prst="rect">
                          <a:avLst/>
                        </a:prstGeom>
                        <a:gradFill flip="none" rotWithShape="1">
                          <a:gsLst>
                            <a:gs pos="0">
                              <a:srgbClr val="5E9EFF"/>
                            </a:gs>
                            <a:gs pos="39999">
                              <a:srgbClr val="85C2FF"/>
                            </a:gs>
                            <a:gs pos="70000">
                              <a:srgbClr val="C4D6EB"/>
                            </a:gs>
                            <a:gs pos="100000">
                              <a:srgbClr val="FFEBFA"/>
                            </a:gs>
                          </a:gsLst>
                          <a:lin ang="13500000" scaled="0"/>
                          <a:tileRect/>
                        </a:gradFill>
                        <a:ln w="66675" cmpd="thickThin">
                          <a:prstDash val="solid"/>
                          <a:miter lim="800000"/>
                        </a:ln>
                        <a:scene3d>
                          <a:camera prst="orthographicFront"/>
                          <a:lightRig rig="threePt" dir="t"/>
                        </a:scene3d>
                        <a:sp3d prstMaterial="dkEdge">
                          <a:bevelT w="152400" h="50800" prst="softRound"/>
                          <a:bevelB w="101600" prst="riblet"/>
                        </a:sp3d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F12DF9" w:rsidRDefault="000F0AB0" w:rsidP="007F2AD9">
                            <w:pPr>
                              <w:jc w:val="center"/>
                            </w:pPr>
                            <w:r w:rsidRPr="000F0AB0">
                              <w:rPr>
                                <w:color w:val="7030A0"/>
                                <w:sz w:val="40"/>
                                <w:szCs w:val="40"/>
                                <w:u w:val="single"/>
                              </w:rPr>
                              <w:t>https://knowledgegainer.delnet.in/Record/EB-0000099122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11" o:spid="_x0000_s1028" href="http://www.pdfdrive.com/international-law-and-international-relations-d21342187.html" style="position:absolute;margin-left:-18.05pt;margin-top:1.55pt;width:695.5pt;height:107.4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" o:button="t" fillcolor="#5e9eff" strokecolor="#243f60 [1604]" strokeweight="5.25pt">
                <v:fill color2="#ffebfa" rotate="t" o:detectmouseclick="t" angle="225" colors="0 #5e9eff;26214f #85c2ff;45875f #c4d6eb;1 #ffebfa" focus="100%" type="gradient">
                  <o:fill v:ext="view" type="gradientUnscaled"/>
                </v:fill>
                <v:stroke linestyle="thickThin"/>
                <v:path arrowok="t"/>
                <v:textbox>
                  <w:txbxContent>
                    <w:p w:rsidR="00F12DF9" w:rsidRDefault="000F0AB0" w:rsidP="007F2AD9">
                      <w:pPr>
                        <w:jc w:val="center"/>
                      </w:pPr>
                      <w:r w:rsidRPr="000F0AB0">
                        <w:rPr>
                          <w:color w:val="7030A0"/>
                          <w:sz w:val="40"/>
                          <w:szCs w:val="40"/>
                          <w:u w:val="single"/>
                        </w:rPr>
                        <w:t>https://knowledgegainer.delnet.in/Record/EB-0000099122</w:t>
                      </w:r>
                    </w:p>
                  </w:txbxContent>
                </v:textbox>
              </v:rect>
            </w:pict>
          </mc:Fallback>
        </mc:AlternateContent>
      </w:r>
    </w:p>
    <w:p w:rsidR="009650F2" w:rsidRDefault="0074573E" w:rsidP="00361A28">
      <w:pPr>
        <w:pStyle w:val="Heading1"/>
      </w:pPr>
      <w:r>
        <w:rPr>
          <w:noProof/>
          <w:lang w:bidi="ar-SA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37AAD0FF" wp14:editId="2F208BCC">
                <wp:simplePos x="0" y="0"/>
                <wp:positionH relativeFrom="column">
                  <wp:posOffset>-156787</wp:posOffset>
                </wp:positionH>
                <wp:positionV relativeFrom="paragraph">
                  <wp:posOffset>1358677</wp:posOffset>
                </wp:positionV>
                <wp:extent cx="8750935" cy="2243908"/>
                <wp:effectExtent l="95250" t="95250" r="88265" b="80645"/>
                <wp:wrapNone/>
                <wp:docPr id="2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8750935" cy="2243908"/>
                        </a:xfrm>
                        <a:prstGeom prst="rect">
                          <a:avLst/>
                        </a:prstGeom>
                        <a:gradFill flip="none" rotWithShape="1">
                          <a:gsLst>
                            <a:gs pos="0">
                              <a:srgbClr val="5E9EFF"/>
                            </a:gs>
                            <a:gs pos="39999">
                              <a:srgbClr val="85C2FF"/>
                            </a:gs>
                            <a:gs pos="70000">
                              <a:srgbClr val="C4D6EB"/>
                            </a:gs>
                            <a:gs pos="100000">
                              <a:srgbClr val="FFEBFA"/>
                            </a:gs>
                          </a:gsLst>
                          <a:lin ang="13500000" scaled="0"/>
                          <a:tileRect/>
                        </a:gradFill>
                        <a:ln w="66675" cmpd="thickThin">
                          <a:prstDash val="solid"/>
                          <a:miter lim="800000"/>
                        </a:ln>
                        <a:scene3d>
                          <a:camera prst="orthographicFront"/>
                          <a:lightRig rig="threePt" dir="t"/>
                        </a:scene3d>
                        <a:sp3d extrusionH="76200" contourW="12700" prstMaterial="metal">
                          <a:bevelT w="152400" h="50800" prst="softRound"/>
                          <a:bevelB/>
                          <a:extrusionClr>
                            <a:schemeClr val="accent6">
                              <a:lumMod val="60000"/>
                              <a:lumOff val="40000"/>
                            </a:schemeClr>
                          </a:extrusionClr>
                          <a:contourClr>
                            <a:schemeClr val="accent2">
                              <a:lumMod val="75000"/>
                            </a:schemeClr>
                          </a:contourClr>
                        </a:sp3d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0F0AB0" w:rsidRDefault="00CE1A46" w:rsidP="00CE1A46">
                            <w:pPr>
                              <w:pStyle w:val="NormalWeb"/>
                              <w:ind w:left="960" w:hanging="960"/>
                              <w:jc w:val="both"/>
                              <w:rPr>
                                <w:color w:val="7030A0"/>
                                <w:sz w:val="40"/>
                                <w:szCs w:val="40"/>
                              </w:rPr>
                            </w:pPr>
                            <w:r>
                              <w:rPr>
                                <w:b/>
                                <w:color w:val="FF0000"/>
                                <w:sz w:val="40"/>
                                <w:szCs w:val="40"/>
                              </w:rPr>
                              <w:t xml:space="preserve">AUTHOR </w:t>
                            </w:r>
                            <w:r>
                              <w:rPr>
                                <w:b/>
                                <w:color w:val="FF0000"/>
                                <w:sz w:val="40"/>
                                <w:szCs w:val="40"/>
                              </w:rPr>
                              <w:tab/>
                            </w:r>
                            <w:r>
                              <w:rPr>
                                <w:b/>
                                <w:color w:val="FF0000"/>
                                <w:sz w:val="40"/>
                                <w:szCs w:val="40"/>
                              </w:rPr>
                              <w:tab/>
                              <w:t>:</w:t>
                            </w:r>
                            <w:r>
                              <w:rPr>
                                <w:rFonts w:ascii="Arial Black" w:hAnsi="Arial Black" w:cs="Arial"/>
                                <w:color w:val="FF0000"/>
                                <w:sz w:val="40"/>
                                <w:szCs w:val="40"/>
                              </w:rPr>
                              <w:t xml:space="preserve"> </w:t>
                            </w:r>
                            <w:r w:rsidR="000F0AB0" w:rsidRPr="000F0AB0">
                              <w:rPr>
                                <w:color w:val="7030A0"/>
                                <w:sz w:val="40"/>
                                <w:szCs w:val="40"/>
                              </w:rPr>
                              <w:t xml:space="preserve">Rodrigo </w:t>
                            </w:r>
                            <w:proofErr w:type="spellStart"/>
                            <w:r w:rsidR="000F0AB0" w:rsidRPr="000F0AB0">
                              <w:rPr>
                                <w:color w:val="7030A0"/>
                                <w:sz w:val="40"/>
                                <w:szCs w:val="40"/>
                              </w:rPr>
                              <w:t>Sobreiro</w:t>
                            </w:r>
                            <w:proofErr w:type="spellEnd"/>
                          </w:p>
                          <w:p w:rsidR="007F2AD9" w:rsidRDefault="00CE1A46" w:rsidP="00CE1A46">
                            <w:pPr>
                              <w:pStyle w:val="NormalWeb"/>
                              <w:ind w:left="960" w:hanging="960"/>
                              <w:jc w:val="both"/>
                              <w:rPr>
                                <w:color w:val="7030A0"/>
                                <w:sz w:val="40"/>
                                <w:szCs w:val="40"/>
                              </w:rPr>
                            </w:pPr>
                            <w:r>
                              <w:rPr>
                                <w:color w:val="FF0000"/>
                                <w:sz w:val="40"/>
                                <w:szCs w:val="40"/>
                              </w:rPr>
                              <w:t xml:space="preserve">PUBLISHER </w:t>
                            </w:r>
                            <w:r>
                              <w:rPr>
                                <w:rFonts w:cs="Arial"/>
                                <w:color w:val="FF0000"/>
                                <w:sz w:val="40"/>
                                <w:szCs w:val="40"/>
                              </w:rPr>
                              <w:t xml:space="preserve">  </w:t>
                            </w:r>
                            <w:r>
                              <w:rPr>
                                <w:rFonts w:cs="Arial"/>
                                <w:color w:val="FF0000"/>
                                <w:sz w:val="40"/>
                                <w:szCs w:val="40"/>
                              </w:rPr>
                              <w:tab/>
                              <w:t>:</w:t>
                            </w:r>
                            <w:r>
                              <w:rPr>
                                <w:rStyle w:val="markedcontent"/>
                                <w:rFonts w:cs="Arial"/>
                                <w:color w:val="7030A0"/>
                                <w:sz w:val="40"/>
                                <w:szCs w:val="40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  <w:sz w:val="40"/>
                                <w:szCs w:val="40"/>
                              </w:rPr>
                              <w:t> </w:t>
                            </w:r>
                            <w:r w:rsidR="007F2AD9" w:rsidRPr="007F2AD9">
                              <w:rPr>
                                <w:color w:val="7030A0"/>
                                <w:sz w:val="40"/>
                                <w:szCs w:val="40"/>
                              </w:rPr>
                              <w:t xml:space="preserve">INTECH </w:t>
                            </w:r>
                            <w:proofErr w:type="spellStart"/>
                            <w:r w:rsidR="007F2AD9" w:rsidRPr="007F2AD9">
                              <w:rPr>
                                <w:color w:val="7030A0"/>
                                <w:sz w:val="40"/>
                                <w:szCs w:val="40"/>
                              </w:rPr>
                              <w:t>d.o.o</w:t>
                            </w:r>
                            <w:proofErr w:type="spellEnd"/>
                          </w:p>
                          <w:p w:rsidR="00CE1A46" w:rsidRDefault="00CE1A46" w:rsidP="00CE1A46">
                            <w:pPr>
                              <w:pStyle w:val="NormalWeb"/>
                              <w:ind w:left="960" w:hanging="960"/>
                              <w:jc w:val="both"/>
                              <w:rPr>
                                <w:color w:val="7030A0"/>
                                <w:sz w:val="40"/>
                                <w:szCs w:val="40"/>
                              </w:rPr>
                            </w:pPr>
                            <w:r>
                              <w:rPr>
                                <w:color w:val="FF0000"/>
                                <w:sz w:val="40"/>
                                <w:szCs w:val="40"/>
                              </w:rPr>
                              <w:t xml:space="preserve">YEAR  </w:t>
                            </w:r>
                            <w:r>
                              <w:rPr>
                                <w:rFonts w:ascii="Arial Black" w:hAnsi="Arial Black"/>
                                <w:color w:val="FF0000"/>
                                <w:sz w:val="40"/>
                                <w:szCs w:val="40"/>
                              </w:rPr>
                              <w:t xml:space="preserve">            : </w:t>
                            </w:r>
                            <w:r w:rsidR="00C445DE">
                              <w:rPr>
                                <w:color w:val="7030A0"/>
                                <w:sz w:val="40"/>
                                <w:szCs w:val="40"/>
                              </w:rPr>
                              <w:t>20</w:t>
                            </w:r>
                            <w:r w:rsidR="00220CED">
                              <w:rPr>
                                <w:color w:val="7030A0"/>
                                <w:sz w:val="40"/>
                                <w:szCs w:val="40"/>
                              </w:rPr>
                              <w:t>12</w:t>
                            </w:r>
                          </w:p>
                          <w:p w:rsidR="00F35B05" w:rsidRPr="006223CD" w:rsidRDefault="00CE1A46" w:rsidP="00A113F5">
                            <w:pPr>
                              <w:pStyle w:val="Heading1"/>
                              <w:spacing w:before="0" w:beforeAutospacing="0" w:after="0" w:afterAutospacing="0" w:line="645" w:lineRule="atLeast"/>
                              <w:rPr>
                                <w:rFonts w:ascii="Arial Black" w:hAnsi="Arial Black"/>
                                <w:color w:val="FF0000"/>
                                <w:sz w:val="40"/>
                                <w:szCs w:val="40"/>
                              </w:rPr>
                            </w:pPr>
                            <w:r>
                              <w:rPr>
                                <w:bCs w:val="0"/>
                                <w:color w:val="FF0000"/>
                                <w:kern w:val="0"/>
                                <w:sz w:val="40"/>
                                <w:szCs w:val="40"/>
                                <w:lang w:bidi="ar-SA"/>
                              </w:rPr>
                              <w:t xml:space="preserve">ISBN  </w:t>
                            </w:r>
                            <w:r>
                              <w:rPr>
                                <w:rFonts w:ascii="Arial Black" w:hAnsi="Arial Black"/>
                                <w:color w:val="FF0000"/>
                                <w:sz w:val="40"/>
                                <w:szCs w:val="40"/>
                              </w:rPr>
                              <w:t xml:space="preserve">     </w:t>
                            </w:r>
                            <w:r>
                              <w:rPr>
                                <w:rFonts w:ascii="Arial Black" w:hAnsi="Arial Black"/>
                                <w:color w:val="FF0000"/>
                                <w:sz w:val="40"/>
                                <w:szCs w:val="40"/>
                              </w:rPr>
                              <w:tab/>
                              <w:t xml:space="preserve">     : </w:t>
                            </w:r>
                            <w:r w:rsidR="000F0AB0" w:rsidRPr="000F0AB0">
                              <w:rPr>
                                <w:b w:val="0"/>
                                <w:color w:val="7030A0"/>
                              </w:rPr>
                              <w:t>978-953-51-0089-8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2" o:spid="_x0000_s1029" style="position:absolute;margin-left:-12.35pt;margin-top:107pt;width:689.05pt;height:176.7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" fillcolor="#5e9eff" strokecolor="#243f60 [1604]" strokeweight="5.25pt">
                <v:fill color2="#ffebfa" rotate="t" angle="225" colors="0 #5e9eff;26214f #85c2ff;45875f #c4d6eb;1 #ffebfa" focus="100%" type="gradient">
                  <o:fill v:ext="view" type="gradientUnscaled"/>
                </v:fill>
                <v:stroke linestyle="thickThin"/>
                <v:path arrowok="t"/>
                <v:textbox>
                  <w:txbxContent>
                    <w:p w:rsidR="000F0AB0" w:rsidRDefault="00CE1A46" w:rsidP="00CE1A46">
                      <w:pPr>
                        <w:pStyle w:val="NormalWeb"/>
                        <w:ind w:left="960" w:hanging="960"/>
                        <w:jc w:val="both"/>
                        <w:rPr>
                          <w:color w:val="7030A0"/>
                          <w:sz w:val="40"/>
                          <w:szCs w:val="40"/>
                        </w:rPr>
                      </w:pPr>
                      <w:r>
                        <w:rPr>
                          <w:b/>
                          <w:color w:val="FF0000"/>
                          <w:sz w:val="40"/>
                          <w:szCs w:val="40"/>
                        </w:rPr>
                        <w:t xml:space="preserve">AUTHOR </w:t>
                      </w:r>
                      <w:r>
                        <w:rPr>
                          <w:b/>
                          <w:color w:val="FF0000"/>
                          <w:sz w:val="40"/>
                          <w:szCs w:val="40"/>
                        </w:rPr>
                        <w:tab/>
                      </w:r>
                      <w:r>
                        <w:rPr>
                          <w:b/>
                          <w:color w:val="FF0000"/>
                          <w:sz w:val="40"/>
                          <w:szCs w:val="40"/>
                        </w:rPr>
                        <w:tab/>
                        <w:t>:</w:t>
                      </w:r>
                      <w:r>
                        <w:rPr>
                          <w:rFonts w:ascii="Arial Black" w:hAnsi="Arial Black" w:cs="Arial"/>
                          <w:color w:val="FF0000"/>
                          <w:sz w:val="40"/>
                          <w:szCs w:val="40"/>
                        </w:rPr>
                        <w:t xml:space="preserve"> </w:t>
                      </w:r>
                      <w:r w:rsidR="000F0AB0" w:rsidRPr="000F0AB0">
                        <w:rPr>
                          <w:color w:val="7030A0"/>
                          <w:sz w:val="40"/>
                          <w:szCs w:val="40"/>
                        </w:rPr>
                        <w:t xml:space="preserve">Rodrigo </w:t>
                      </w:r>
                      <w:proofErr w:type="spellStart"/>
                      <w:r w:rsidR="000F0AB0" w:rsidRPr="000F0AB0">
                        <w:rPr>
                          <w:color w:val="7030A0"/>
                          <w:sz w:val="40"/>
                          <w:szCs w:val="40"/>
                        </w:rPr>
                        <w:t>Sobreiro</w:t>
                      </w:r>
                      <w:proofErr w:type="spellEnd"/>
                    </w:p>
                    <w:p w:rsidR="007F2AD9" w:rsidRDefault="00CE1A46" w:rsidP="00CE1A46">
                      <w:pPr>
                        <w:pStyle w:val="NormalWeb"/>
                        <w:ind w:left="960" w:hanging="960"/>
                        <w:jc w:val="both"/>
                        <w:rPr>
                          <w:color w:val="7030A0"/>
                          <w:sz w:val="40"/>
                          <w:szCs w:val="40"/>
                        </w:rPr>
                      </w:pPr>
                      <w:r>
                        <w:rPr>
                          <w:color w:val="FF0000"/>
                          <w:sz w:val="40"/>
                          <w:szCs w:val="40"/>
                        </w:rPr>
                        <w:t xml:space="preserve">PUBLISHER </w:t>
                      </w:r>
                      <w:r>
                        <w:rPr>
                          <w:rFonts w:cs="Arial"/>
                          <w:color w:val="FF0000"/>
                          <w:sz w:val="40"/>
                          <w:szCs w:val="40"/>
                        </w:rPr>
                        <w:t xml:space="preserve">  </w:t>
                      </w:r>
                      <w:r>
                        <w:rPr>
                          <w:rFonts w:cs="Arial"/>
                          <w:color w:val="FF0000"/>
                          <w:sz w:val="40"/>
                          <w:szCs w:val="40"/>
                        </w:rPr>
                        <w:tab/>
                        <w:t>:</w:t>
                      </w:r>
                      <w:r>
                        <w:rPr>
                          <w:rStyle w:val="markedcontent"/>
                          <w:rFonts w:cs="Arial"/>
                          <w:color w:val="7030A0"/>
                          <w:sz w:val="40"/>
                          <w:szCs w:val="40"/>
                        </w:rPr>
                        <w:t xml:space="preserve"> </w:t>
                      </w:r>
                      <w:r>
                        <w:rPr>
                          <w:color w:val="000000"/>
                          <w:sz w:val="40"/>
                          <w:szCs w:val="40"/>
                        </w:rPr>
                        <w:t> </w:t>
                      </w:r>
                      <w:r w:rsidR="007F2AD9" w:rsidRPr="007F2AD9">
                        <w:rPr>
                          <w:color w:val="7030A0"/>
                          <w:sz w:val="40"/>
                          <w:szCs w:val="40"/>
                        </w:rPr>
                        <w:t xml:space="preserve">INTECH </w:t>
                      </w:r>
                      <w:proofErr w:type="spellStart"/>
                      <w:r w:rsidR="007F2AD9" w:rsidRPr="007F2AD9">
                        <w:rPr>
                          <w:color w:val="7030A0"/>
                          <w:sz w:val="40"/>
                          <w:szCs w:val="40"/>
                        </w:rPr>
                        <w:t>d.o.o</w:t>
                      </w:r>
                      <w:proofErr w:type="spellEnd"/>
                    </w:p>
                    <w:p w:rsidR="00CE1A46" w:rsidRDefault="00CE1A46" w:rsidP="00CE1A46">
                      <w:pPr>
                        <w:pStyle w:val="NormalWeb"/>
                        <w:ind w:left="960" w:hanging="960"/>
                        <w:jc w:val="both"/>
                        <w:rPr>
                          <w:color w:val="7030A0"/>
                          <w:sz w:val="40"/>
                          <w:szCs w:val="40"/>
                        </w:rPr>
                      </w:pPr>
                      <w:r>
                        <w:rPr>
                          <w:color w:val="FF0000"/>
                          <w:sz w:val="40"/>
                          <w:szCs w:val="40"/>
                        </w:rPr>
                        <w:t xml:space="preserve">YEAR  </w:t>
                      </w:r>
                      <w:r>
                        <w:rPr>
                          <w:rFonts w:ascii="Arial Black" w:hAnsi="Arial Black"/>
                          <w:color w:val="FF0000"/>
                          <w:sz w:val="40"/>
                          <w:szCs w:val="40"/>
                        </w:rPr>
                        <w:t xml:space="preserve">            : </w:t>
                      </w:r>
                      <w:r w:rsidR="00C445DE">
                        <w:rPr>
                          <w:color w:val="7030A0"/>
                          <w:sz w:val="40"/>
                          <w:szCs w:val="40"/>
                        </w:rPr>
                        <w:t>20</w:t>
                      </w:r>
                      <w:r w:rsidR="00220CED">
                        <w:rPr>
                          <w:color w:val="7030A0"/>
                          <w:sz w:val="40"/>
                          <w:szCs w:val="40"/>
                        </w:rPr>
                        <w:t>12</w:t>
                      </w:r>
                    </w:p>
                    <w:p w:rsidR="00F35B05" w:rsidRPr="006223CD" w:rsidRDefault="00CE1A46" w:rsidP="00A113F5">
                      <w:pPr>
                        <w:pStyle w:val="Heading1"/>
                        <w:spacing w:before="0" w:beforeAutospacing="0" w:after="0" w:afterAutospacing="0" w:line="645" w:lineRule="atLeast"/>
                        <w:rPr>
                          <w:rFonts w:ascii="Arial Black" w:hAnsi="Arial Black"/>
                          <w:color w:val="FF0000"/>
                          <w:sz w:val="40"/>
                          <w:szCs w:val="40"/>
                        </w:rPr>
                      </w:pPr>
                      <w:r>
                        <w:rPr>
                          <w:bCs w:val="0"/>
                          <w:color w:val="FF0000"/>
                          <w:kern w:val="0"/>
                          <w:sz w:val="40"/>
                          <w:szCs w:val="40"/>
                          <w:lang w:bidi="ar-SA"/>
                        </w:rPr>
                        <w:t xml:space="preserve">ISBN  </w:t>
                      </w:r>
                      <w:r>
                        <w:rPr>
                          <w:rFonts w:ascii="Arial Black" w:hAnsi="Arial Black"/>
                          <w:color w:val="FF0000"/>
                          <w:sz w:val="40"/>
                          <w:szCs w:val="40"/>
                        </w:rPr>
                        <w:t xml:space="preserve">     </w:t>
                      </w:r>
                      <w:r>
                        <w:rPr>
                          <w:rFonts w:ascii="Arial Black" w:hAnsi="Arial Black"/>
                          <w:color w:val="FF0000"/>
                          <w:sz w:val="40"/>
                          <w:szCs w:val="40"/>
                        </w:rPr>
                        <w:tab/>
                        <w:t xml:space="preserve">     : </w:t>
                      </w:r>
                      <w:r w:rsidR="000F0AB0" w:rsidRPr="000F0AB0">
                        <w:rPr>
                          <w:b w:val="0"/>
                          <w:color w:val="7030A0"/>
                        </w:rPr>
                        <w:t>978-953-51-0089-8</w:t>
                      </w:r>
                    </w:p>
                  </w:txbxContent>
                </v:textbox>
              </v:rect>
            </w:pict>
          </mc:Fallback>
        </mc:AlternateContent>
      </w:r>
    </w:p>
    <w:sectPr w:rsidR="009650F2" w:rsidSect="00F06956">
      <w:pgSz w:w="15840" w:h="12240" w:orient="landscape"/>
      <w:pgMar w:top="1080" w:right="1440" w:bottom="117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6355B" w:rsidRDefault="0046355B" w:rsidP="00607BF9">
      <w:pPr>
        <w:spacing w:after="0" w:line="240" w:lineRule="auto"/>
      </w:pPr>
      <w:r>
        <w:separator/>
      </w:r>
    </w:p>
  </w:endnote>
  <w:endnote w:type="continuationSeparator" w:id="0">
    <w:p w:rsidR="0046355B" w:rsidRDefault="0046355B" w:rsidP="00607BF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6355B" w:rsidRDefault="0046355B" w:rsidP="00607BF9">
      <w:pPr>
        <w:spacing w:after="0" w:line="240" w:lineRule="auto"/>
      </w:pPr>
      <w:r>
        <w:separator/>
      </w:r>
    </w:p>
  </w:footnote>
  <w:footnote w:type="continuationSeparator" w:id="0">
    <w:p w:rsidR="0046355B" w:rsidRDefault="0046355B" w:rsidP="00607BF9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22C01"/>
    <w:rsid w:val="00006B3A"/>
    <w:rsid w:val="00011AA5"/>
    <w:rsid w:val="0002047C"/>
    <w:rsid w:val="00054602"/>
    <w:rsid w:val="0007480D"/>
    <w:rsid w:val="00080AAC"/>
    <w:rsid w:val="000902D4"/>
    <w:rsid w:val="00091141"/>
    <w:rsid w:val="000B7176"/>
    <w:rsid w:val="000C4906"/>
    <w:rsid w:val="000D0406"/>
    <w:rsid w:val="000E2481"/>
    <w:rsid w:val="000F0AB0"/>
    <w:rsid w:val="00102226"/>
    <w:rsid w:val="00122019"/>
    <w:rsid w:val="0014006F"/>
    <w:rsid w:val="0015408E"/>
    <w:rsid w:val="00173AD5"/>
    <w:rsid w:val="00176F40"/>
    <w:rsid w:val="00186069"/>
    <w:rsid w:val="001A058E"/>
    <w:rsid w:val="001A7965"/>
    <w:rsid w:val="001D1C4B"/>
    <w:rsid w:val="001E5A31"/>
    <w:rsid w:val="002178B5"/>
    <w:rsid w:val="00220CED"/>
    <w:rsid w:val="00227F13"/>
    <w:rsid w:val="00241202"/>
    <w:rsid w:val="0024340D"/>
    <w:rsid w:val="00275371"/>
    <w:rsid w:val="002A4E5C"/>
    <w:rsid w:val="002B3254"/>
    <w:rsid w:val="002B3A77"/>
    <w:rsid w:val="002B5415"/>
    <w:rsid w:val="002D0CC9"/>
    <w:rsid w:val="003224CF"/>
    <w:rsid w:val="0032745D"/>
    <w:rsid w:val="0036159A"/>
    <w:rsid w:val="00361A28"/>
    <w:rsid w:val="0037044F"/>
    <w:rsid w:val="003766A4"/>
    <w:rsid w:val="003A49AB"/>
    <w:rsid w:val="003B6AFC"/>
    <w:rsid w:val="003F2340"/>
    <w:rsid w:val="003F75A0"/>
    <w:rsid w:val="00400B20"/>
    <w:rsid w:val="00400DBB"/>
    <w:rsid w:val="00401F92"/>
    <w:rsid w:val="00411B60"/>
    <w:rsid w:val="004204C7"/>
    <w:rsid w:val="00436BF2"/>
    <w:rsid w:val="0046355B"/>
    <w:rsid w:val="004A2E0B"/>
    <w:rsid w:val="004A65EC"/>
    <w:rsid w:val="004B14A2"/>
    <w:rsid w:val="004B18E6"/>
    <w:rsid w:val="004C2CD7"/>
    <w:rsid w:val="004D3A25"/>
    <w:rsid w:val="004D6EF8"/>
    <w:rsid w:val="004E1F5C"/>
    <w:rsid w:val="00537795"/>
    <w:rsid w:val="00542B04"/>
    <w:rsid w:val="00567A6D"/>
    <w:rsid w:val="00590EC2"/>
    <w:rsid w:val="0059299A"/>
    <w:rsid w:val="005B6EE0"/>
    <w:rsid w:val="005C08C8"/>
    <w:rsid w:val="005C1CD3"/>
    <w:rsid w:val="005C496F"/>
    <w:rsid w:val="005F3302"/>
    <w:rsid w:val="00607BF9"/>
    <w:rsid w:val="006223CD"/>
    <w:rsid w:val="006512BE"/>
    <w:rsid w:val="0067206B"/>
    <w:rsid w:val="006963E5"/>
    <w:rsid w:val="006A40B7"/>
    <w:rsid w:val="006C1928"/>
    <w:rsid w:val="006D1F45"/>
    <w:rsid w:val="006F1FD9"/>
    <w:rsid w:val="00700B99"/>
    <w:rsid w:val="00707A9D"/>
    <w:rsid w:val="00733F46"/>
    <w:rsid w:val="0073723C"/>
    <w:rsid w:val="0074573E"/>
    <w:rsid w:val="007508B9"/>
    <w:rsid w:val="00763F15"/>
    <w:rsid w:val="0077465E"/>
    <w:rsid w:val="007A7904"/>
    <w:rsid w:val="007B313B"/>
    <w:rsid w:val="007F2AD9"/>
    <w:rsid w:val="008020B8"/>
    <w:rsid w:val="008306AD"/>
    <w:rsid w:val="00836512"/>
    <w:rsid w:val="00837722"/>
    <w:rsid w:val="00841DD7"/>
    <w:rsid w:val="00857F10"/>
    <w:rsid w:val="00860C69"/>
    <w:rsid w:val="00866A9E"/>
    <w:rsid w:val="00873EAA"/>
    <w:rsid w:val="00882DB1"/>
    <w:rsid w:val="008D6A6B"/>
    <w:rsid w:val="008D7BB6"/>
    <w:rsid w:val="008F3A60"/>
    <w:rsid w:val="00903986"/>
    <w:rsid w:val="00912A75"/>
    <w:rsid w:val="0092039B"/>
    <w:rsid w:val="009213E8"/>
    <w:rsid w:val="00950AEB"/>
    <w:rsid w:val="009650F2"/>
    <w:rsid w:val="00984545"/>
    <w:rsid w:val="00997EAD"/>
    <w:rsid w:val="009A1D8D"/>
    <w:rsid w:val="009B57C6"/>
    <w:rsid w:val="009C0B9F"/>
    <w:rsid w:val="009C5CC3"/>
    <w:rsid w:val="009E04A3"/>
    <w:rsid w:val="00A113F5"/>
    <w:rsid w:val="00A21678"/>
    <w:rsid w:val="00A263A7"/>
    <w:rsid w:val="00A34703"/>
    <w:rsid w:val="00A363D7"/>
    <w:rsid w:val="00A472F1"/>
    <w:rsid w:val="00AB35A0"/>
    <w:rsid w:val="00AC0812"/>
    <w:rsid w:val="00AD514F"/>
    <w:rsid w:val="00B06C14"/>
    <w:rsid w:val="00B257F2"/>
    <w:rsid w:val="00B474D9"/>
    <w:rsid w:val="00B50E18"/>
    <w:rsid w:val="00B551BA"/>
    <w:rsid w:val="00B93AA8"/>
    <w:rsid w:val="00B95FD2"/>
    <w:rsid w:val="00BA05EC"/>
    <w:rsid w:val="00BA3FA8"/>
    <w:rsid w:val="00BB2719"/>
    <w:rsid w:val="00C12C3D"/>
    <w:rsid w:val="00C21A0A"/>
    <w:rsid w:val="00C34F0D"/>
    <w:rsid w:val="00C43642"/>
    <w:rsid w:val="00C445DE"/>
    <w:rsid w:val="00C532B1"/>
    <w:rsid w:val="00C57066"/>
    <w:rsid w:val="00C77B08"/>
    <w:rsid w:val="00C814D6"/>
    <w:rsid w:val="00C828B7"/>
    <w:rsid w:val="00C85B55"/>
    <w:rsid w:val="00C97590"/>
    <w:rsid w:val="00CB0052"/>
    <w:rsid w:val="00CE1A46"/>
    <w:rsid w:val="00D14DFA"/>
    <w:rsid w:val="00D1742D"/>
    <w:rsid w:val="00D22C01"/>
    <w:rsid w:val="00D46D04"/>
    <w:rsid w:val="00D51BB7"/>
    <w:rsid w:val="00D60C02"/>
    <w:rsid w:val="00D73CE2"/>
    <w:rsid w:val="00D90FA4"/>
    <w:rsid w:val="00D95CFC"/>
    <w:rsid w:val="00DA4938"/>
    <w:rsid w:val="00DC1E07"/>
    <w:rsid w:val="00DC3504"/>
    <w:rsid w:val="00E4628B"/>
    <w:rsid w:val="00E46E82"/>
    <w:rsid w:val="00E46ECF"/>
    <w:rsid w:val="00E50F21"/>
    <w:rsid w:val="00E558BD"/>
    <w:rsid w:val="00E63BA6"/>
    <w:rsid w:val="00E82DDA"/>
    <w:rsid w:val="00E92F46"/>
    <w:rsid w:val="00EA3AEF"/>
    <w:rsid w:val="00EC1028"/>
    <w:rsid w:val="00ED5C1A"/>
    <w:rsid w:val="00EF378F"/>
    <w:rsid w:val="00F06956"/>
    <w:rsid w:val="00F12DF9"/>
    <w:rsid w:val="00F32B0C"/>
    <w:rsid w:val="00F33B6A"/>
    <w:rsid w:val="00F35B05"/>
    <w:rsid w:val="00F5070B"/>
    <w:rsid w:val="00F5130F"/>
    <w:rsid w:val="00F65BAC"/>
    <w:rsid w:val="00F70E33"/>
    <w:rsid w:val="00FB7BA8"/>
    <w:rsid w:val="00FC63FB"/>
    <w:rsid w:val="00FD2E8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Heading1Char"/>
    <w:uiPriority w:val="9"/>
    <w:qFormat/>
    <w:rsid w:val="00F5070B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bidi="ta-I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D2E8D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227F13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0E2481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22C0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22C01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607BF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07BF9"/>
  </w:style>
  <w:style w:type="paragraph" w:styleId="Footer">
    <w:name w:val="footer"/>
    <w:basedOn w:val="Normal"/>
    <w:link w:val="FooterChar"/>
    <w:uiPriority w:val="99"/>
    <w:unhideWhenUsed/>
    <w:rsid w:val="00607BF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07BF9"/>
  </w:style>
  <w:style w:type="character" w:styleId="Hyperlink">
    <w:name w:val="Hyperlink"/>
    <w:basedOn w:val="DefaultParagraphFont"/>
    <w:uiPriority w:val="99"/>
    <w:unhideWhenUsed/>
    <w:rsid w:val="006A40B7"/>
    <w:rPr>
      <w:color w:val="0000FF" w:themeColor="hyperlink"/>
      <w:u w:val="single"/>
    </w:rPr>
  </w:style>
  <w:style w:type="character" w:customStyle="1" w:styleId="Heading1Char">
    <w:name w:val="Heading 1 Char"/>
    <w:basedOn w:val="DefaultParagraphFont"/>
    <w:link w:val="Heading1"/>
    <w:uiPriority w:val="9"/>
    <w:rsid w:val="00F5070B"/>
    <w:rPr>
      <w:rFonts w:ascii="Times New Roman" w:eastAsia="Times New Roman" w:hAnsi="Times New Roman" w:cs="Times New Roman"/>
      <w:b/>
      <w:bCs/>
      <w:kern w:val="36"/>
      <w:sz w:val="48"/>
      <w:szCs w:val="48"/>
      <w:lang w:bidi="ta-IN"/>
    </w:rPr>
  </w:style>
  <w:style w:type="character" w:styleId="BookTitle">
    <w:name w:val="Book Title"/>
    <w:basedOn w:val="DefaultParagraphFont"/>
    <w:uiPriority w:val="33"/>
    <w:qFormat/>
    <w:rsid w:val="00FD2E8D"/>
    <w:rPr>
      <w:b/>
      <w:bCs/>
      <w:smallCaps/>
      <w:spacing w:val="5"/>
    </w:rPr>
  </w:style>
  <w:style w:type="paragraph" w:styleId="Title">
    <w:name w:val="Title"/>
    <w:basedOn w:val="Normal"/>
    <w:next w:val="Normal"/>
    <w:link w:val="TitleChar"/>
    <w:uiPriority w:val="10"/>
    <w:qFormat/>
    <w:rsid w:val="00FD2E8D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D2E8D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Heading2Char">
    <w:name w:val="Heading 2 Char"/>
    <w:basedOn w:val="DefaultParagraphFont"/>
    <w:link w:val="Heading2"/>
    <w:uiPriority w:val="9"/>
    <w:rsid w:val="00FD2E8D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227F13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oSpacing">
    <w:name w:val="No Spacing"/>
    <w:uiPriority w:val="1"/>
    <w:qFormat/>
    <w:rsid w:val="005C08C8"/>
    <w:pPr>
      <w:spacing w:after="0" w:line="240" w:lineRule="auto"/>
    </w:pPr>
  </w:style>
  <w:style w:type="character" w:customStyle="1" w:styleId="markedcontent">
    <w:name w:val="markedcontent"/>
    <w:basedOn w:val="DefaultParagraphFont"/>
    <w:rsid w:val="00275371"/>
  </w:style>
  <w:style w:type="character" w:customStyle="1" w:styleId="Heading4Char">
    <w:name w:val="Heading 4 Char"/>
    <w:basedOn w:val="DefaultParagraphFont"/>
    <w:link w:val="Heading4"/>
    <w:uiPriority w:val="9"/>
    <w:rsid w:val="000E2481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NormalWeb">
    <w:name w:val="Normal (Web)"/>
    <w:basedOn w:val="Normal"/>
    <w:uiPriority w:val="99"/>
    <w:unhideWhenUsed/>
    <w:rsid w:val="00A363D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tx">
    <w:name w:val="tx"/>
    <w:basedOn w:val="DefaultParagraphFont"/>
    <w:rsid w:val="004D3A25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Heading1Char"/>
    <w:uiPriority w:val="9"/>
    <w:qFormat/>
    <w:rsid w:val="00F5070B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bidi="ta-I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D2E8D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227F13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0E2481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22C0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22C01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607BF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07BF9"/>
  </w:style>
  <w:style w:type="paragraph" w:styleId="Footer">
    <w:name w:val="footer"/>
    <w:basedOn w:val="Normal"/>
    <w:link w:val="FooterChar"/>
    <w:uiPriority w:val="99"/>
    <w:unhideWhenUsed/>
    <w:rsid w:val="00607BF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07BF9"/>
  </w:style>
  <w:style w:type="character" w:styleId="Hyperlink">
    <w:name w:val="Hyperlink"/>
    <w:basedOn w:val="DefaultParagraphFont"/>
    <w:uiPriority w:val="99"/>
    <w:unhideWhenUsed/>
    <w:rsid w:val="006A40B7"/>
    <w:rPr>
      <w:color w:val="0000FF" w:themeColor="hyperlink"/>
      <w:u w:val="single"/>
    </w:rPr>
  </w:style>
  <w:style w:type="character" w:customStyle="1" w:styleId="Heading1Char">
    <w:name w:val="Heading 1 Char"/>
    <w:basedOn w:val="DefaultParagraphFont"/>
    <w:link w:val="Heading1"/>
    <w:uiPriority w:val="9"/>
    <w:rsid w:val="00F5070B"/>
    <w:rPr>
      <w:rFonts w:ascii="Times New Roman" w:eastAsia="Times New Roman" w:hAnsi="Times New Roman" w:cs="Times New Roman"/>
      <w:b/>
      <w:bCs/>
      <w:kern w:val="36"/>
      <w:sz w:val="48"/>
      <w:szCs w:val="48"/>
      <w:lang w:bidi="ta-IN"/>
    </w:rPr>
  </w:style>
  <w:style w:type="character" w:styleId="BookTitle">
    <w:name w:val="Book Title"/>
    <w:basedOn w:val="DefaultParagraphFont"/>
    <w:uiPriority w:val="33"/>
    <w:qFormat/>
    <w:rsid w:val="00FD2E8D"/>
    <w:rPr>
      <w:b/>
      <w:bCs/>
      <w:smallCaps/>
      <w:spacing w:val="5"/>
    </w:rPr>
  </w:style>
  <w:style w:type="paragraph" w:styleId="Title">
    <w:name w:val="Title"/>
    <w:basedOn w:val="Normal"/>
    <w:next w:val="Normal"/>
    <w:link w:val="TitleChar"/>
    <w:uiPriority w:val="10"/>
    <w:qFormat/>
    <w:rsid w:val="00FD2E8D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D2E8D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Heading2Char">
    <w:name w:val="Heading 2 Char"/>
    <w:basedOn w:val="DefaultParagraphFont"/>
    <w:link w:val="Heading2"/>
    <w:uiPriority w:val="9"/>
    <w:rsid w:val="00FD2E8D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227F13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oSpacing">
    <w:name w:val="No Spacing"/>
    <w:uiPriority w:val="1"/>
    <w:qFormat/>
    <w:rsid w:val="005C08C8"/>
    <w:pPr>
      <w:spacing w:after="0" w:line="240" w:lineRule="auto"/>
    </w:pPr>
  </w:style>
  <w:style w:type="character" w:customStyle="1" w:styleId="markedcontent">
    <w:name w:val="markedcontent"/>
    <w:basedOn w:val="DefaultParagraphFont"/>
    <w:rsid w:val="00275371"/>
  </w:style>
  <w:style w:type="character" w:customStyle="1" w:styleId="Heading4Char">
    <w:name w:val="Heading 4 Char"/>
    <w:basedOn w:val="DefaultParagraphFont"/>
    <w:link w:val="Heading4"/>
    <w:uiPriority w:val="9"/>
    <w:rsid w:val="000E2481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NormalWeb">
    <w:name w:val="Normal (Web)"/>
    <w:basedOn w:val="Normal"/>
    <w:uiPriority w:val="99"/>
    <w:unhideWhenUsed/>
    <w:rsid w:val="00A363D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tx">
    <w:name w:val="tx"/>
    <w:basedOn w:val="DefaultParagraphFont"/>
    <w:rsid w:val="004D3A2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668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51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65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60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03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15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41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73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88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55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61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65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71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457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587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047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302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066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201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548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428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940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028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783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436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373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482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244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005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827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050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047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979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845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967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013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34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164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289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967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760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254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583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684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000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515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884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512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170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929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747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082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381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275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020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379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341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152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089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787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693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563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667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220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513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900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701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963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909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274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710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699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486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896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120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434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456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619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092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110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624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284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205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881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034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440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711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681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201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843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223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540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384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591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586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232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326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162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729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383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242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048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694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619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839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917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291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165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608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766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574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club.ndl.iitkgp.ac.in/sign-up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://www.pdfdrive.com/international-law-and-international-relations-d21342187.htm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325EB4D-5E99-491D-BCCA-AA8B955F15C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</Words>
  <Characters>13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Lib</dc:creator>
  <cp:lastModifiedBy>Windows User</cp:lastModifiedBy>
  <cp:revision>2</cp:revision>
  <cp:lastPrinted>2022-09-01T05:50:00Z</cp:lastPrinted>
  <dcterms:created xsi:type="dcterms:W3CDTF">2026-02-09T09:34:00Z</dcterms:created>
  <dcterms:modified xsi:type="dcterms:W3CDTF">2026-02-09T09:34:00Z</dcterms:modified>
</cp:coreProperties>
</file>