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541A4B" w:rsidP="00541A4B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Mathematics and </w:t>
                            </w:r>
                            <w:r w:rsidRPr="00541A4B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Engineering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0050E3" w:rsidRPr="000050E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Applications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541A4B" w:rsidP="00541A4B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Mathematics and </w:t>
                      </w:r>
                      <w:r w:rsidRPr="00541A4B">
                        <w:rPr>
                          <w:b/>
                          <w:color w:val="7030A0"/>
                          <w:sz w:val="52"/>
                          <w:szCs w:val="52"/>
                        </w:rPr>
                        <w:t>Engineering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="000050E3" w:rsidRPr="000050E3">
                        <w:rPr>
                          <w:b/>
                          <w:color w:val="7030A0"/>
                          <w:sz w:val="52"/>
                          <w:szCs w:val="52"/>
                        </w:rPr>
                        <w:t>and Applications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541A4B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41A4B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https://knowledgegainer.delnet.in/Record/EB-0000099673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541A4B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41A4B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https://knowledgegainer.delnet.in/Record/EB-0000099673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0894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41A4B" w:rsidRPr="00541A4B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Mingheng Li and Hui Sun</w:t>
                            </w:r>
                          </w:p>
                          <w:p w:rsidR="001C0894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41A4B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9E04A3" w:rsidRPr="003F2340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042FB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541A4B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</w:p>
                          <w:p w:rsidR="000D0406" w:rsidRPr="00E46E82" w:rsidRDefault="00080AAC" w:rsidP="00541A4B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41A4B" w:rsidRPr="00541A4B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</w:t>
                            </w:r>
                            <w:r w:rsidR="00541A4B" w:rsidRPr="00541A4B">
                              <w:rPr>
                                <w:rFonts w:ascii="Arial Black" w:hAnsi="Arial Black"/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78-3-03943-256-</w:t>
                            </w:r>
                            <w:r w:rsidR="00541A4B">
                              <w:rPr>
                                <w:rFonts w:ascii="Arial Black" w:hAnsi="Arial Black"/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C0894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41A4B" w:rsidRPr="00541A4B">
                        <w:rPr>
                          <w:b/>
                          <w:color w:val="7030A0"/>
                          <w:sz w:val="40"/>
                          <w:szCs w:val="40"/>
                        </w:rPr>
                        <w:t>Mingheng Li and Hui Sun</w:t>
                      </w:r>
                    </w:p>
                    <w:p w:rsidR="001C0894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41A4B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9E04A3" w:rsidRPr="003F2340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042FB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541A4B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</w:p>
                    <w:p w:rsidR="000D0406" w:rsidRPr="00E46E82" w:rsidRDefault="00080AAC" w:rsidP="00541A4B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41A4B" w:rsidRPr="00541A4B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</w:t>
                      </w:r>
                      <w:r w:rsidR="00541A4B" w:rsidRPr="00541A4B">
                        <w:rPr>
                          <w:rFonts w:ascii="Arial Black" w:hAnsi="Arial Black"/>
                          <w:b w:val="0"/>
                          <w:color w:val="7030A0"/>
                          <w:sz w:val="40"/>
                          <w:szCs w:val="40"/>
                        </w:rPr>
                        <w:t>78-3-03943-256-</w:t>
                      </w:r>
                      <w:r w:rsidR="00541A4B">
                        <w:rPr>
                          <w:rFonts w:ascii="Arial Black" w:hAnsi="Arial Black"/>
                          <w:b w:val="0"/>
                          <w:color w:val="7030A0"/>
                          <w:sz w:val="40"/>
                          <w:szCs w:val="40"/>
                        </w:rPr>
                        <w:t>1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5DD" w:rsidRDefault="003255DD" w:rsidP="00607BF9">
      <w:pPr>
        <w:spacing w:after="0" w:line="240" w:lineRule="auto"/>
      </w:pPr>
      <w:r>
        <w:separator/>
      </w:r>
    </w:p>
  </w:endnote>
  <w:endnote w:type="continuationSeparator" w:id="0">
    <w:p w:rsidR="003255DD" w:rsidRDefault="003255D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5DD" w:rsidRDefault="003255DD" w:rsidP="00607BF9">
      <w:pPr>
        <w:spacing w:after="0" w:line="240" w:lineRule="auto"/>
      </w:pPr>
      <w:r>
        <w:separator/>
      </w:r>
    </w:p>
  </w:footnote>
  <w:footnote w:type="continuationSeparator" w:id="0">
    <w:p w:rsidR="003255DD" w:rsidRDefault="003255D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50E3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0894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55DD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41A4B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B0F5B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A38"/>
    <w:rsid w:val="008D7BB6"/>
    <w:rsid w:val="008F3A60"/>
    <w:rsid w:val="00903986"/>
    <w:rsid w:val="009042FB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66146"/>
    <w:rsid w:val="00C77B08"/>
    <w:rsid w:val="00C85B55"/>
    <w:rsid w:val="00C97590"/>
    <w:rsid w:val="00D14DFA"/>
    <w:rsid w:val="00D1742D"/>
    <w:rsid w:val="00D22C01"/>
    <w:rsid w:val="00D51BB7"/>
    <w:rsid w:val="00D5422C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0D89C-1423-452E-9E30-F79ED832C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2025-08-21T08:58:00Z</dcterms:created>
  <dcterms:modified xsi:type="dcterms:W3CDTF">2025-08-21T08:58:00Z</dcterms:modified>
</cp:coreProperties>
</file>