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447ECB" w:rsidP="00447EC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447EC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Intelligent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447EC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Electronic Devices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447ECB" w:rsidP="00447ECB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447EC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Intelligent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447EC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Electronic Devices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447ECB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447ECB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https://mdpi-res.com/bookfiles/book/2286/Intelligent_Electronic_Devices.pdf?v=1771552983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447ECB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447ECB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https://mdpi-res.com/bookfiles/book/2286/Intelligent_Electronic_Devices.pdf?v=1771552983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ECB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47ECB" w:rsidRPr="00447ECB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Teen-Hang </w:t>
                            </w:r>
                            <w:proofErr w:type="spellStart"/>
                            <w:r w:rsidR="00447ECB">
                              <w:rPr>
                                <w:b/>
                                <w:color w:val="7030A0"/>
                                <w:sz w:val="40"/>
                              </w:rPr>
                              <w:t>Meen</w:t>
                            </w:r>
                            <w:proofErr w:type="spellEnd"/>
                            <w:r w:rsidR="00447ECB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, </w:t>
                            </w:r>
                            <w:proofErr w:type="spellStart"/>
                            <w:r w:rsidR="00447ECB">
                              <w:rPr>
                                <w:b/>
                                <w:color w:val="7030A0"/>
                                <w:sz w:val="40"/>
                              </w:rPr>
                              <w:t>Wenbing</w:t>
                            </w:r>
                            <w:proofErr w:type="spellEnd"/>
                            <w:r w:rsidR="00447ECB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Zhao and Cheng-Fu</w:t>
                            </w:r>
                            <w:r w:rsidR="00447ECB" w:rsidRPr="00447ECB">
                              <w:rPr>
                                <w:b/>
                                <w:color w:val="7030A0"/>
                                <w:sz w:val="40"/>
                              </w:rPr>
                              <w:t>ng</w:t>
                            </w:r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447EC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447ECB" w:rsidRPr="00447ECB">
                              <w:rPr>
                                <w:b w:val="0"/>
                                <w:color w:val="7030A0"/>
                              </w:rPr>
                              <w:t>978-3-03928-973-8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47ECB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47ECB" w:rsidRPr="00447ECB">
                        <w:rPr>
                          <w:b/>
                          <w:color w:val="7030A0"/>
                          <w:sz w:val="40"/>
                        </w:rPr>
                        <w:t xml:space="preserve">Teen-Hang </w:t>
                      </w:r>
                      <w:proofErr w:type="spellStart"/>
                      <w:r w:rsidR="00447ECB">
                        <w:rPr>
                          <w:b/>
                          <w:color w:val="7030A0"/>
                          <w:sz w:val="40"/>
                        </w:rPr>
                        <w:t>Meen</w:t>
                      </w:r>
                      <w:proofErr w:type="spellEnd"/>
                      <w:r w:rsidR="00447ECB">
                        <w:rPr>
                          <w:b/>
                          <w:color w:val="7030A0"/>
                          <w:sz w:val="40"/>
                        </w:rPr>
                        <w:t xml:space="preserve">, </w:t>
                      </w:r>
                      <w:proofErr w:type="spellStart"/>
                      <w:r w:rsidR="00447ECB">
                        <w:rPr>
                          <w:b/>
                          <w:color w:val="7030A0"/>
                          <w:sz w:val="40"/>
                        </w:rPr>
                        <w:t>Wenbing</w:t>
                      </w:r>
                      <w:proofErr w:type="spellEnd"/>
                      <w:r w:rsidR="00447ECB">
                        <w:rPr>
                          <w:b/>
                          <w:color w:val="7030A0"/>
                          <w:sz w:val="40"/>
                        </w:rPr>
                        <w:t xml:space="preserve"> Zhao and Cheng-Fu</w:t>
                      </w:r>
                      <w:r w:rsidR="00447ECB" w:rsidRPr="00447ECB">
                        <w:rPr>
                          <w:b/>
                          <w:color w:val="7030A0"/>
                          <w:sz w:val="40"/>
                        </w:rPr>
                        <w:t>ng</w:t>
                      </w:r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447ECB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447ECB" w:rsidRPr="00447ECB">
                        <w:rPr>
                          <w:b w:val="0"/>
                          <w:color w:val="7030A0"/>
                        </w:rPr>
                        <w:t>978-3-03928-973-8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E1" w:rsidRDefault="00E961E1" w:rsidP="00607BF9">
      <w:pPr>
        <w:spacing w:after="0" w:line="240" w:lineRule="auto"/>
      </w:pPr>
      <w:r>
        <w:separator/>
      </w:r>
    </w:p>
  </w:endnote>
  <w:endnote w:type="continuationSeparator" w:id="0">
    <w:p w:rsidR="00E961E1" w:rsidRDefault="00E961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E1" w:rsidRDefault="00E961E1" w:rsidP="00607BF9">
      <w:pPr>
        <w:spacing w:after="0" w:line="240" w:lineRule="auto"/>
      </w:pPr>
      <w:r>
        <w:separator/>
      </w:r>
    </w:p>
  </w:footnote>
  <w:footnote w:type="continuationSeparator" w:id="0">
    <w:p w:rsidR="00E961E1" w:rsidRDefault="00E961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2D8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961E1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BD07-1646-4644-BDF1-3851898F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2026-02-20T09:57:00Z</dcterms:created>
  <dcterms:modified xsi:type="dcterms:W3CDTF">2026-02-20T09:57:00Z</dcterms:modified>
</cp:coreProperties>
</file>