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9F6E2D" w:rsidP="009F6E2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ELEMENTS OF </w:t>
                            </w:r>
                            <w:r w:rsidRPr="009F6E2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HIGHER MATHEMATICS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ECONOMICS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9F6E2D" w:rsidP="009F6E2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ELEMENTS OF </w:t>
                      </w:r>
                      <w:r w:rsidRPr="009F6E2D">
                        <w:rPr>
                          <w:b/>
                          <w:color w:val="7030A0"/>
                          <w:sz w:val="52"/>
                          <w:szCs w:val="52"/>
                        </w:rPr>
                        <w:t>HIGHER MATHEMATICS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ECONOMICS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F6E2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F6E2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https://knowledgegainer.delnet.in/Record/EB-0000114338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F6E2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F6E2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https://knowledgegainer.delnet.in/Record/EB-0000114338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6E2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Frans Keune</w:t>
                            </w:r>
                          </w:p>
                          <w:p w:rsidR="009F6E2D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RADBOUD UNIVERSITY PRESS</w:t>
                            </w:r>
                          </w:p>
                          <w:p w:rsidR="003A2B10" w:rsidRDefault="000E2481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0D0406" w:rsidRPr="00880681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Fonts w:ascii="Arial Black" w:hAnsi="Arial Black"/>
                                <w:b/>
                                <w:color w:val="7030A0"/>
                                <w:sz w:val="40"/>
                                <w:szCs w:val="40"/>
                              </w:rPr>
                              <w:t>9789493296824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F6E2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b/>
                          <w:color w:val="7030A0"/>
                          <w:sz w:val="40"/>
                          <w:szCs w:val="40"/>
                        </w:rPr>
                        <w:t>Frans Keune</w:t>
                      </w:r>
                    </w:p>
                    <w:p w:rsidR="009F6E2D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RADBOUD UNIVERSITY PRESS</w:t>
                      </w:r>
                    </w:p>
                    <w:p w:rsidR="003A2B10" w:rsidRDefault="000E2481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F6E2D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0D0406" w:rsidRPr="00880681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Fonts w:ascii="Arial Black" w:hAnsi="Arial Black"/>
                          <w:b/>
                          <w:color w:val="7030A0"/>
                          <w:sz w:val="40"/>
                          <w:szCs w:val="40"/>
                        </w:rPr>
                        <w:t>9789493296824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797" w:rsidRDefault="00A91797" w:rsidP="00607BF9">
      <w:pPr>
        <w:spacing w:after="0" w:line="240" w:lineRule="auto"/>
      </w:pPr>
      <w:r>
        <w:separator/>
      </w:r>
    </w:p>
  </w:endnote>
  <w:endnote w:type="continuationSeparator" w:id="0">
    <w:p w:rsidR="00A91797" w:rsidRDefault="00A9179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797" w:rsidRDefault="00A91797" w:rsidP="00607BF9">
      <w:pPr>
        <w:spacing w:after="0" w:line="240" w:lineRule="auto"/>
      </w:pPr>
      <w:r>
        <w:separator/>
      </w:r>
    </w:p>
  </w:footnote>
  <w:footnote w:type="continuationSeparator" w:id="0">
    <w:p w:rsidR="00A91797" w:rsidRDefault="00A9179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75371"/>
    <w:rsid w:val="0029163B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2B1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55600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650F2"/>
    <w:rsid w:val="0098454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72F1"/>
    <w:rsid w:val="00A91797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51BB7"/>
    <w:rsid w:val="00D5422C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B99F7-C2AD-4985-BFE4-0591C62BB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2025-08-21T09:22:00Z</dcterms:created>
  <dcterms:modified xsi:type="dcterms:W3CDTF">2025-08-21T09:22:00Z</dcterms:modified>
</cp:coreProperties>
</file>