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B1623" w:rsidP="000E545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B162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Dynamical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B1623" w:rsidP="000E545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B1623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Dynamical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B162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B162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https://www.mdpi.com/books/reprint/27-dynamical-systems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B162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B162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https://www.mdpi.com/books/reprint/27-dynamical-systems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José A. </w:t>
                            </w:r>
                            <w:proofErr w:type="spellStart"/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Tenreiro</w:t>
                            </w:r>
                            <w:proofErr w:type="spellEnd"/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Machado</w:t>
                            </w:r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B1623" w:rsidRPr="00AB1623">
                              <w:rPr>
                                <w:b w:val="0"/>
                                <w:color w:val="7030A0"/>
                              </w:rPr>
                              <w:t>978-3-906980-52-2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 xml:space="preserve">José A. </w:t>
                      </w:r>
                      <w:proofErr w:type="spellStart"/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Tenreiro</w:t>
                      </w:r>
                      <w:proofErr w:type="spellEnd"/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 xml:space="preserve"> Machado</w:t>
                      </w:r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B1623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B1623" w:rsidRPr="00AB1623">
                        <w:rPr>
                          <w:b w:val="0"/>
                          <w:color w:val="7030A0"/>
                        </w:rPr>
                        <w:t>978-3-906980-52-2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9BF" w:rsidRDefault="005829BF" w:rsidP="00607BF9">
      <w:pPr>
        <w:spacing w:after="0" w:line="240" w:lineRule="auto"/>
      </w:pPr>
      <w:r>
        <w:separator/>
      </w:r>
    </w:p>
  </w:endnote>
  <w:endnote w:type="continuationSeparator" w:id="0">
    <w:p w:rsidR="005829BF" w:rsidRDefault="005829B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9BF" w:rsidRDefault="005829BF" w:rsidP="00607BF9">
      <w:pPr>
        <w:spacing w:after="0" w:line="240" w:lineRule="auto"/>
      </w:pPr>
      <w:r>
        <w:separator/>
      </w:r>
    </w:p>
  </w:footnote>
  <w:footnote w:type="continuationSeparator" w:id="0">
    <w:p w:rsidR="005829BF" w:rsidRDefault="005829B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829BF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1C1D-D289-4EBE-96E2-6C025E7F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2026-02-12T08:40:00Z</dcterms:created>
  <dcterms:modified xsi:type="dcterms:W3CDTF">2026-02-12T08:40:00Z</dcterms:modified>
</cp:coreProperties>
</file>