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6417" w:rsidRPr="00AA6417" w:rsidRDefault="00AA6417" w:rsidP="00AA6417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AA6417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Data abstraction and structures using C</w:t>
                            </w:r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AA6417" w:rsidRPr="00AA6417" w:rsidRDefault="00AA6417" w:rsidP="00AA6417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AA6417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Data abstraction and structures using C</w:t>
                      </w:r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AA6417" w:rsidRDefault="00AA6417" w:rsidP="00DA6675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AA6417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https://welib.org/md5/33098eaf49ccf76521b9daf484fbb0db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AA6417" w:rsidRDefault="00AA6417" w:rsidP="00DA6675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hyperlink r:id="rId8" w:history="1">
                        <w:r w:rsidRPr="00AA6417">
                          <w:rPr>
                            <w:rStyle w:val="Hyperlink"/>
                            <w:sz w:val="52"/>
                            <w:szCs w:val="52"/>
                          </w:rPr>
                          <w:t>https://welib.org/md5/33098eaf49ccf76521b9daf484fbb0db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6417" w:rsidRPr="00AA6417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proofErr w:type="spellStart"/>
                              <w:r w:rsidR="00AA6417" w:rsidRPr="00AA6417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Headington</w:t>
                              </w:r>
                              <w:proofErr w:type="spellEnd"/>
                              <w:r w:rsidR="00AA6417" w:rsidRPr="00AA6417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, Mark R; Riley, David </w:t>
                              </w:r>
                              <w:proofErr w:type="spellStart"/>
                              <w:r w:rsidR="00AA6417" w:rsidRPr="00AA6417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D.</w:t>
                              </w:r>
                            </w:hyperlink>
                            <w:proofErr w:type="spellEnd"/>
                          </w:p>
                          <w:p w:rsidR="009C03FC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37415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AA6417" w:rsidRPr="00AA6417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Jones &amp; Bartlett Learning, LLC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AA6417">
                              <w:rPr>
                                <w:b/>
                                <w:sz w:val="56"/>
                                <w:szCs w:val="56"/>
                              </w:rPr>
                              <w:t>1997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FC017B" w:rsidRPr="00FC017B">
                              <w:rPr>
                                <w:sz w:val="48"/>
                                <w:szCs w:val="48"/>
                              </w:rPr>
                              <w:t>0-7637-0295-1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AA6417" w:rsidRPr="00AA6417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proofErr w:type="spellStart"/>
                        <w:r w:rsidR="00AA6417" w:rsidRPr="00AA6417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Headington</w:t>
                        </w:r>
                        <w:proofErr w:type="spellEnd"/>
                        <w:r w:rsidR="00AA6417" w:rsidRPr="00AA6417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, Mark R; Riley, David </w:t>
                        </w:r>
                        <w:proofErr w:type="spellStart"/>
                        <w:r w:rsidR="00AA6417" w:rsidRPr="00AA6417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D.</w:t>
                        </w:r>
                      </w:hyperlink>
                      <w:proofErr w:type="spellEnd"/>
                    </w:p>
                    <w:p w:rsidR="009C03FC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37415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AA6417" w:rsidRPr="00AA6417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Jones &amp; Bartlett Learning, LLC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AA6417">
                        <w:rPr>
                          <w:b/>
                          <w:sz w:val="56"/>
                          <w:szCs w:val="56"/>
                        </w:rPr>
                        <w:t>1997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FC017B" w:rsidRPr="00FC017B">
                        <w:rPr>
                          <w:sz w:val="48"/>
                          <w:szCs w:val="48"/>
                        </w:rPr>
                        <w:t>0-7637-0295-1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432" w:rsidRDefault="00400432" w:rsidP="00607BF9">
      <w:pPr>
        <w:spacing w:after="0" w:line="240" w:lineRule="auto"/>
      </w:pPr>
      <w:r>
        <w:separator/>
      </w:r>
    </w:p>
  </w:endnote>
  <w:endnote w:type="continuationSeparator" w:id="0">
    <w:p w:rsidR="00400432" w:rsidRDefault="0040043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432" w:rsidRDefault="00400432" w:rsidP="00607BF9">
      <w:pPr>
        <w:spacing w:after="0" w:line="240" w:lineRule="auto"/>
      </w:pPr>
      <w:r>
        <w:separator/>
      </w:r>
    </w:p>
  </w:footnote>
  <w:footnote w:type="continuationSeparator" w:id="0">
    <w:p w:rsidR="00400432" w:rsidRDefault="0040043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0432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67F9"/>
    <w:rsid w:val="00B80BA5"/>
    <w:rsid w:val="00B81C0D"/>
    <w:rsid w:val="00B81FC7"/>
    <w:rsid w:val="00B82D6C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76EE7"/>
    <w:rsid w:val="00C819AC"/>
    <w:rsid w:val="00C847AB"/>
    <w:rsid w:val="00C84FBE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214DF"/>
    <w:rsid w:val="00E37731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33098eaf49ccf76521b9daf484fbb0d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33098eaf49ccf76521b9daf484fbb0db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Headington%2C%20Mark%20R%3B%20Riley%2C%20David%20D.%2C%201951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Headington%2C%20Mark%20R%3B%20Riley%2C%20David%20D.%2C%201951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2025-09-04T08:03:00Z</dcterms:created>
  <dcterms:modified xsi:type="dcterms:W3CDTF">2025-09-04T08:03:00Z</dcterms:modified>
</cp:coreProperties>
</file>