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62715" w:rsidRDefault="00A62715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A6271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CSS Web Design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62715" w:rsidRDefault="00A62715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A62715">
                        <w:rPr>
                          <w:b/>
                          <w:color w:val="7030A0"/>
                          <w:sz w:val="56"/>
                          <w:szCs w:val="56"/>
                        </w:rPr>
                        <w:t>CSS Web Design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E05F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E05F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https://www.pdfdrive.com/matlab-gui-tutorial-e20299387.html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E05F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E05F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https://www.pdfdrive.com/matlab-gui-tutorial-e20299387.html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2715" w:rsidRPr="0099798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9798E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715" w:rsidRPr="0099798E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Richard Mansfield</w:t>
                            </w:r>
                          </w:p>
                          <w:p w:rsidR="00A62715" w:rsidRPr="0099798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99798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99798E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62715" w:rsidRPr="0099798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Wiley Publishing, </w:t>
                            </w:r>
                            <w:proofErr w:type="spellStart"/>
                            <w:r w:rsidR="00A62715" w:rsidRPr="0099798E">
                              <w:rPr>
                                <w:color w:val="7030A0"/>
                                <w:sz w:val="40"/>
                                <w:szCs w:val="40"/>
                              </w:rPr>
                              <w:t>Inc</w:t>
                            </w:r>
                            <w:proofErr w:type="spellEnd"/>
                          </w:p>
                          <w:p w:rsidR="009E04A3" w:rsidRPr="0099798E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715" w:rsidRPr="0099798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0D0406" w:rsidRPr="0099798E" w:rsidRDefault="00080AAC" w:rsidP="00A6271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99798E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715" w:rsidRPr="0099798E">
                              <w:rPr>
                                <w:color w:val="7030A0"/>
                                <w:sz w:val="40"/>
                                <w:szCs w:val="40"/>
                              </w:rPr>
                              <w:t>0-7645-8425-1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62715" w:rsidRPr="0099798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9798E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2715" w:rsidRPr="0099798E">
                        <w:rPr>
                          <w:color w:val="7030A0"/>
                          <w:sz w:val="40"/>
                          <w:szCs w:val="40"/>
                        </w:rPr>
                        <w:t>Richard Mansfield</w:t>
                      </w:r>
                    </w:p>
                    <w:p w:rsidR="00A62715" w:rsidRPr="0099798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99798E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99798E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99798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99798E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62715" w:rsidRPr="0099798E">
                        <w:rPr>
                          <w:color w:val="7030A0"/>
                          <w:sz w:val="40"/>
                          <w:szCs w:val="40"/>
                        </w:rPr>
                        <w:t xml:space="preserve">Wiley Publishing, </w:t>
                      </w:r>
                      <w:proofErr w:type="spellStart"/>
                      <w:r w:rsidR="00A62715" w:rsidRPr="0099798E">
                        <w:rPr>
                          <w:color w:val="7030A0"/>
                          <w:sz w:val="40"/>
                          <w:szCs w:val="40"/>
                        </w:rPr>
                        <w:t>Inc</w:t>
                      </w:r>
                      <w:proofErr w:type="spellEnd"/>
                    </w:p>
                    <w:p w:rsidR="009E04A3" w:rsidRPr="0099798E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99798E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2715" w:rsidRPr="0099798E">
                        <w:rPr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0D0406" w:rsidRPr="0099798E" w:rsidRDefault="00080AAC" w:rsidP="00A6271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99798E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99798E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2715" w:rsidRPr="0099798E">
                        <w:rPr>
                          <w:color w:val="7030A0"/>
                          <w:sz w:val="40"/>
                          <w:szCs w:val="40"/>
                        </w:rPr>
                        <w:t>0-7645-8425-1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5D" w:rsidRDefault="00C4405D" w:rsidP="00607BF9">
      <w:pPr>
        <w:spacing w:after="0" w:line="240" w:lineRule="auto"/>
      </w:pPr>
      <w:r>
        <w:separator/>
      </w:r>
    </w:p>
  </w:endnote>
  <w:endnote w:type="continuationSeparator" w:id="0">
    <w:p w:rsidR="00C4405D" w:rsidRDefault="00C4405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5D" w:rsidRDefault="00C4405D" w:rsidP="00607BF9">
      <w:pPr>
        <w:spacing w:after="0" w:line="240" w:lineRule="auto"/>
      </w:pPr>
      <w:r>
        <w:separator/>
      </w:r>
    </w:p>
  </w:footnote>
  <w:footnote w:type="continuationSeparator" w:id="0">
    <w:p w:rsidR="00C4405D" w:rsidRDefault="00C4405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05D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D7ED-A545-47C3-BDC3-5EEC128E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2025-07-28T10:12:00Z</dcterms:created>
  <dcterms:modified xsi:type="dcterms:W3CDTF">2025-07-28T10:12:00Z</dcterms:modified>
</cp:coreProperties>
</file>