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88D" w:rsidRPr="00C3088D" w:rsidRDefault="00C3088D" w:rsidP="00C3088D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3088D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Computer science - theory and applications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3088D" w:rsidRPr="00C3088D" w:rsidRDefault="00C3088D" w:rsidP="00C3088D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C3088D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Computer science - theory and applications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C3088D" w:rsidP="00DA6675">
                            <w:pPr>
                              <w:jc w:val="center"/>
                            </w:pPr>
                            <w:hyperlink r:id="rId7" w:history="1">
                              <w:r w:rsidRPr="00C3088D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https://welib.org/md5/b8a420d25a7dcb4cde68979efea4601c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C3088D" w:rsidP="00DA6675">
                      <w:pPr>
                        <w:jc w:val="center"/>
                      </w:pPr>
                      <w:hyperlink r:id="rId8" w:history="1">
                        <w:r w:rsidRPr="00C3088D">
                          <w:rPr>
                            <w:rStyle w:val="Hyperlink"/>
                            <w:sz w:val="56"/>
                            <w:szCs w:val="56"/>
                          </w:rPr>
                          <w:t>https://welib.org/md5/b8a420d25a7dcb4cde68979efea4601c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89B" w:rsidRPr="009634D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proofErr w:type="spellStart"/>
                              <w:r w:rsidR="00C3088D" w:rsidRPr="00C3088D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Avi</w:t>
                              </w:r>
                              <w:proofErr w:type="spellEnd"/>
                              <w:r w:rsidR="00C3088D" w:rsidRPr="00C3088D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C3088D" w:rsidRPr="00C3088D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Wigderson</w:t>
                              </w:r>
                              <w:proofErr w:type="spellEnd"/>
                            </w:hyperlink>
                            <w:r w:rsidR="0047389B" w:rsidRPr="00C3088D">
                              <w:rPr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B57E92" w:rsidRPr="00B57E9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C3088D">
                              <w:rPr>
                                <w:b/>
                                <w:sz w:val="56"/>
                                <w:szCs w:val="56"/>
                              </w:rPr>
                              <w:t>2008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C3088D" w:rsidRPr="00C3088D">
                              <w:rPr>
                                <w:sz w:val="48"/>
                                <w:szCs w:val="48"/>
                              </w:rPr>
                              <w:t>978-3-540-79708-1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7389B" w:rsidRPr="009634D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proofErr w:type="spellStart"/>
                        <w:r w:rsidR="00C3088D" w:rsidRPr="00C3088D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Avi</w:t>
                        </w:r>
                        <w:proofErr w:type="spellEnd"/>
                        <w:r w:rsidR="00C3088D" w:rsidRPr="00C3088D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C3088D" w:rsidRPr="00C3088D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Wigderson</w:t>
                        </w:r>
                        <w:proofErr w:type="spellEnd"/>
                      </w:hyperlink>
                      <w:r w:rsidR="0047389B" w:rsidRPr="00C3088D">
                        <w:rPr>
                          <w:sz w:val="48"/>
                          <w:szCs w:val="48"/>
                        </w:rPr>
                        <w:t>,</w:t>
                      </w:r>
                    </w:p>
                    <w:p w:rsidR="00B57E92" w:rsidRPr="00B57E9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C3088D">
                        <w:rPr>
                          <w:b/>
                          <w:sz w:val="56"/>
                          <w:szCs w:val="56"/>
                        </w:rPr>
                        <w:t>2008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C3088D" w:rsidRPr="00C3088D">
                        <w:rPr>
                          <w:sz w:val="48"/>
                          <w:szCs w:val="48"/>
                        </w:rPr>
                        <w:t>978-3-540-79708-1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19" w:rsidRDefault="00940B19" w:rsidP="00607BF9">
      <w:pPr>
        <w:spacing w:after="0" w:line="240" w:lineRule="auto"/>
      </w:pPr>
      <w:r>
        <w:separator/>
      </w:r>
    </w:p>
  </w:endnote>
  <w:endnote w:type="continuationSeparator" w:id="0">
    <w:p w:rsidR="00940B19" w:rsidRDefault="00940B1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19" w:rsidRDefault="00940B19" w:rsidP="00607BF9">
      <w:pPr>
        <w:spacing w:after="0" w:line="240" w:lineRule="auto"/>
      </w:pPr>
      <w:r>
        <w:separator/>
      </w:r>
    </w:p>
  </w:footnote>
  <w:footnote w:type="continuationSeparator" w:id="0">
    <w:p w:rsidR="00940B19" w:rsidRDefault="00940B1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0B19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b8a420d25a7dcb4cde68979efea460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b8a420d25a7dcb4cde68979efea4601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Avi%20Wigderson%20%28auth.%29%2C%20Edward%20A.%20Hirsch%2C%20Alexander%20A.%20Razborov%2C%20Alexei%20Semenov%2C%20Anatol%20Slissenko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Avi%20Wigderson%20%28auth.%29%2C%20Edward%20A.%20Hirsch%2C%20Alexander%20A.%20Razborov%2C%20Alexei%20Semenov%2C%20Anatol%20Slissenko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2025-09-02T09:57:00Z</dcterms:created>
  <dcterms:modified xsi:type="dcterms:W3CDTF">2025-09-02T09:57:00Z</dcterms:modified>
</cp:coreProperties>
</file>