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E2857" w:rsidP="005E285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E2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COMPUTATIONAL METHODS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E2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UNDERSTANDING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COMPLEXITY</w:t>
                            </w:r>
                            <w:r w:rsidRPr="005E2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THE USE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E2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FORMAL METHODS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E2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BIOLOGY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E2857" w:rsidP="005E285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E2857">
                        <w:rPr>
                          <w:b/>
                          <w:color w:val="7030A0"/>
                          <w:sz w:val="52"/>
                          <w:szCs w:val="52"/>
                        </w:rPr>
                        <w:t>COMPUTATIONAL METHODS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E2857">
                        <w:rPr>
                          <w:b/>
                          <w:color w:val="7030A0"/>
                          <w:sz w:val="52"/>
                          <w:szCs w:val="52"/>
                        </w:rPr>
                        <w:t>FOR UNDERSTANDING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COMPLEXITY</w:t>
                      </w:r>
                      <w:r w:rsidRPr="005E2857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THE USE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E2857">
                        <w:rPr>
                          <w:b/>
                          <w:color w:val="7030A0"/>
                          <w:sz w:val="52"/>
                          <w:szCs w:val="52"/>
                        </w:rPr>
                        <w:t>OF FORMAL METHODS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E2857">
                        <w:rPr>
                          <w:b/>
                          <w:color w:val="7030A0"/>
                          <w:sz w:val="52"/>
                          <w:szCs w:val="52"/>
                        </w:rPr>
                        <w:t>BIOLOGY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00" w:rsidRDefault="005E2857" w:rsidP="00B410D9">
                            <w:pPr>
                              <w:jc w:val="center"/>
                            </w:pPr>
                            <w:r w:rsidRPr="005E2857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https://www.frontiersin.org/research-topics/2177/computational-methods-for-understanding-complexity-the-use-of-formal-methods-in-biology/magazine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0000" w:rsidRDefault="005E2857" w:rsidP="00B410D9">
                      <w:pPr>
                        <w:jc w:val="center"/>
                      </w:pPr>
                      <w:r w:rsidRPr="005E2857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https://www.frontiersin.org/research-topics/2177/computational-methods-for-understanding-complexity-the-use-of-formal-methods-in-biology/magazine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0D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2857" w:rsidRPr="005E285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David A. </w:t>
                            </w:r>
                            <w:proofErr w:type="spellStart"/>
                            <w:r w:rsidR="005E2857" w:rsidRPr="005E2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Rosenblueth</w:t>
                            </w:r>
                            <w:proofErr w:type="spellEnd"/>
                          </w:p>
                          <w:p w:rsidR="009C0B9F" w:rsidRDefault="00CE1A46" w:rsidP="005E285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E2857" w:rsidRPr="005E2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Bioengineering and Biotechnology &amp;</w:t>
                            </w:r>
                            <w:r w:rsidR="005E285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E2857" w:rsidRPr="005E2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Genetics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5E2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E2857" w:rsidRPr="005E2857">
                              <w:rPr>
                                <w:b w:val="0"/>
                                <w:color w:val="7030A0"/>
                              </w:rPr>
                              <w:t>978-2-88945-042-8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10D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E2857" w:rsidRPr="005E2857">
                        <w:rPr>
                          <w:color w:val="7030A0"/>
                          <w:sz w:val="40"/>
                          <w:szCs w:val="40"/>
                        </w:rPr>
                        <w:t xml:space="preserve">David A. </w:t>
                      </w:r>
                      <w:proofErr w:type="spellStart"/>
                      <w:r w:rsidR="005E2857" w:rsidRPr="005E2857">
                        <w:rPr>
                          <w:color w:val="7030A0"/>
                          <w:sz w:val="40"/>
                          <w:szCs w:val="40"/>
                        </w:rPr>
                        <w:t>Rosenblueth</w:t>
                      </w:r>
                      <w:proofErr w:type="spellEnd"/>
                    </w:p>
                    <w:p w:rsidR="009C0B9F" w:rsidRDefault="00CE1A46" w:rsidP="005E285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E2857" w:rsidRPr="005E2857">
                        <w:rPr>
                          <w:color w:val="7030A0"/>
                          <w:sz w:val="40"/>
                          <w:szCs w:val="40"/>
                        </w:rPr>
                        <w:t>Frontiers in Bioengineering and Biotechnology &amp;</w:t>
                      </w:r>
                      <w:r w:rsidR="005E285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E2857" w:rsidRPr="005E2857">
                        <w:rPr>
                          <w:color w:val="7030A0"/>
                          <w:sz w:val="40"/>
                          <w:szCs w:val="40"/>
                        </w:rPr>
                        <w:t>Frontiers in Genetics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5E2857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E2857" w:rsidRPr="005E2857">
                        <w:rPr>
                          <w:b w:val="0"/>
                          <w:color w:val="7030A0"/>
                        </w:rPr>
                        <w:t>978-2-88945-042-8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BC" w:rsidRDefault="00494CBC" w:rsidP="00607BF9">
      <w:pPr>
        <w:spacing w:after="0" w:line="240" w:lineRule="auto"/>
      </w:pPr>
      <w:r>
        <w:separator/>
      </w:r>
    </w:p>
  </w:endnote>
  <w:endnote w:type="continuationSeparator" w:id="0">
    <w:p w:rsidR="00494CBC" w:rsidRDefault="00494CB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BC" w:rsidRDefault="00494CBC" w:rsidP="00607BF9">
      <w:pPr>
        <w:spacing w:after="0" w:line="240" w:lineRule="auto"/>
      </w:pPr>
      <w:r>
        <w:separator/>
      </w:r>
    </w:p>
  </w:footnote>
  <w:footnote w:type="continuationSeparator" w:id="0">
    <w:p w:rsidR="00494CBC" w:rsidRDefault="00494CB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4CB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4766-2B2F-4E77-911C-37B40F01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2026-01-22T11:31:00Z</dcterms:created>
  <dcterms:modified xsi:type="dcterms:W3CDTF">2026-01-22T11:31:00Z</dcterms:modified>
</cp:coreProperties>
</file>