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C2929" w:rsidP="002C292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C292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Communications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C292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Microgrids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C2929" w:rsidP="002C292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C2929">
                        <w:rPr>
                          <w:b/>
                          <w:color w:val="7030A0"/>
                          <w:sz w:val="52"/>
                          <w:szCs w:val="52"/>
                        </w:rPr>
                        <w:t>Communications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C2929">
                        <w:rPr>
                          <w:b/>
                          <w:color w:val="7030A0"/>
                          <w:sz w:val="52"/>
                          <w:szCs w:val="52"/>
                        </w:rPr>
                        <w:t>in Microgrids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6541A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FC328E" wp14:editId="712C37DE">
                <wp:simplePos x="0" y="0"/>
                <wp:positionH relativeFrom="column">
                  <wp:posOffset>-227965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0000" w:rsidRDefault="002C2929" w:rsidP="00B410D9">
                            <w:pPr>
                              <w:jc w:val="center"/>
                            </w:pPr>
                            <w:r w:rsidRPr="002C2929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https://www.mdpi.com/books/reprint/2112-communications-in-microgrids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lXcw+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00000" w:rsidRDefault="002C2929" w:rsidP="00B410D9">
                      <w:pPr>
                        <w:jc w:val="center"/>
                      </w:pPr>
                      <w:r w:rsidRPr="002C2929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https://www.mdpi.com/books/reprint/2112-communications-in-microgrids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929" w:rsidRDefault="00CE1A46" w:rsidP="002C2929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2929" w:rsidRP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>Peter Xiaoping Liu</w:t>
                            </w:r>
                            <w:r w:rsid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C2929" w:rsidRP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>Wenchao</w:t>
                            </w:r>
                            <w:proofErr w:type="spellEnd"/>
                            <w:r w:rsidR="002C2929" w:rsidRP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C2929" w:rsidRP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>Meng</w:t>
                            </w:r>
                            <w:proofErr w:type="spellEnd"/>
                            <w:r w:rsid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C2929" w:rsidRP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>Hui</w:t>
                            </w:r>
                            <w:proofErr w:type="spellEnd"/>
                            <w:r w:rsidR="002C2929" w:rsidRP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C2929" w:rsidRP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>ChenChuanlin</w:t>
                            </w:r>
                            <w:proofErr w:type="spellEnd"/>
                            <w:r w:rsidR="002C2929" w:rsidRP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Zhang</w:t>
                            </w:r>
                          </w:p>
                          <w:p w:rsidR="006541AF" w:rsidRDefault="00CE1A46" w:rsidP="002C2929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C2929" w:rsidRP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2C292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2C2929">
                              <w:rPr>
                                <w:b w:val="0"/>
                                <w:color w:val="7030A0"/>
                              </w:rPr>
                              <w:t>97</w:t>
                            </w:r>
                            <w:r w:rsidR="002C2929" w:rsidRPr="002C2929">
                              <w:rPr>
                                <w:b w:val="0"/>
                                <w:color w:val="7030A0"/>
                              </w:rPr>
                              <w:t>8-3-03928-482-5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C2929" w:rsidRDefault="00CE1A46" w:rsidP="002C2929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C2929" w:rsidRPr="002C2929">
                        <w:rPr>
                          <w:color w:val="7030A0"/>
                          <w:sz w:val="40"/>
                          <w:szCs w:val="40"/>
                        </w:rPr>
                        <w:t>Peter Xiaoping Liu</w:t>
                      </w:r>
                      <w:r w:rsidR="002C292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C2929" w:rsidRPr="002C2929">
                        <w:rPr>
                          <w:color w:val="7030A0"/>
                          <w:sz w:val="40"/>
                          <w:szCs w:val="40"/>
                        </w:rPr>
                        <w:t>Wenchao</w:t>
                      </w:r>
                      <w:proofErr w:type="spellEnd"/>
                      <w:r w:rsidR="002C2929" w:rsidRPr="002C292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C2929" w:rsidRPr="002C2929">
                        <w:rPr>
                          <w:color w:val="7030A0"/>
                          <w:sz w:val="40"/>
                          <w:szCs w:val="40"/>
                        </w:rPr>
                        <w:t>Meng</w:t>
                      </w:r>
                      <w:proofErr w:type="spellEnd"/>
                      <w:r w:rsidR="002C292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C2929" w:rsidRPr="002C2929">
                        <w:rPr>
                          <w:color w:val="7030A0"/>
                          <w:sz w:val="40"/>
                          <w:szCs w:val="40"/>
                        </w:rPr>
                        <w:t>Hui</w:t>
                      </w:r>
                      <w:proofErr w:type="spellEnd"/>
                      <w:r w:rsidR="002C2929" w:rsidRPr="002C292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C2929" w:rsidRPr="002C2929">
                        <w:rPr>
                          <w:color w:val="7030A0"/>
                          <w:sz w:val="40"/>
                          <w:szCs w:val="40"/>
                        </w:rPr>
                        <w:t>ChenChuanlin</w:t>
                      </w:r>
                      <w:proofErr w:type="spellEnd"/>
                      <w:r w:rsidR="002C2929" w:rsidRPr="002C2929">
                        <w:rPr>
                          <w:color w:val="7030A0"/>
                          <w:sz w:val="40"/>
                          <w:szCs w:val="40"/>
                        </w:rPr>
                        <w:t xml:space="preserve"> Zhang</w:t>
                      </w:r>
                    </w:p>
                    <w:p w:rsidR="006541AF" w:rsidRDefault="00CE1A46" w:rsidP="002C2929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C2929" w:rsidRPr="002C2929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2C2929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2C2929">
                        <w:rPr>
                          <w:b w:val="0"/>
                          <w:color w:val="7030A0"/>
                        </w:rPr>
                        <w:t>97</w:t>
                      </w:r>
                      <w:r w:rsidR="002C2929" w:rsidRPr="002C2929">
                        <w:rPr>
                          <w:b w:val="0"/>
                          <w:color w:val="7030A0"/>
                        </w:rPr>
                        <w:t>8-3-03928-482-5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C00" w:rsidRDefault="004C1C00" w:rsidP="00607BF9">
      <w:pPr>
        <w:spacing w:after="0" w:line="240" w:lineRule="auto"/>
      </w:pPr>
      <w:r>
        <w:separator/>
      </w:r>
    </w:p>
  </w:endnote>
  <w:endnote w:type="continuationSeparator" w:id="0">
    <w:p w:rsidR="004C1C00" w:rsidRDefault="004C1C0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C00" w:rsidRDefault="004C1C00" w:rsidP="00607BF9">
      <w:pPr>
        <w:spacing w:after="0" w:line="240" w:lineRule="auto"/>
      </w:pPr>
      <w:r>
        <w:separator/>
      </w:r>
    </w:p>
  </w:footnote>
  <w:footnote w:type="continuationSeparator" w:id="0">
    <w:p w:rsidR="004C1C00" w:rsidRDefault="004C1C0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2929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1C00"/>
    <w:rsid w:val="004C2CD7"/>
    <w:rsid w:val="004D3A25"/>
    <w:rsid w:val="004D6EF8"/>
    <w:rsid w:val="004E1F5C"/>
    <w:rsid w:val="00537795"/>
    <w:rsid w:val="00542B04"/>
    <w:rsid w:val="00567A6D"/>
    <w:rsid w:val="00590EC2"/>
    <w:rsid w:val="0059299A"/>
    <w:rsid w:val="005B6EE0"/>
    <w:rsid w:val="005C08C8"/>
    <w:rsid w:val="005C1CD3"/>
    <w:rsid w:val="005C2071"/>
    <w:rsid w:val="005C496F"/>
    <w:rsid w:val="005E2857"/>
    <w:rsid w:val="005F3302"/>
    <w:rsid w:val="00607BF9"/>
    <w:rsid w:val="0062009D"/>
    <w:rsid w:val="006223CD"/>
    <w:rsid w:val="006512BE"/>
    <w:rsid w:val="006541AF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0D9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E6F31-29B0-42E3-AC65-21BF64CD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2026-01-22T11:37:00Z</dcterms:created>
  <dcterms:modified xsi:type="dcterms:W3CDTF">2026-01-22T11:37:00Z</dcterms:modified>
</cp:coreProperties>
</file>