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-88826</wp:posOffset>
                </wp:positionH>
                <wp:positionV relativeFrom="paragraph">
                  <wp:posOffset>327025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B0FFA" w:rsidP="00CB0FF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B0FF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 Celebration of the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B0FF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Ties That Bind </w:t>
                            </w:r>
                            <w:proofErr w:type="spellStart"/>
                            <w:r w:rsidRPr="00CB0FF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Us</w:t>
                            </w:r>
                            <w:bookmarkEnd w:id="0"/>
                            <w:proofErr w:type="gramStart"/>
                            <w:r w:rsidRPr="00CB0FF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:Connections</w:t>
                            </w:r>
                            <w:proofErr w:type="spellEnd"/>
                            <w:proofErr w:type="gramEnd"/>
                            <w:r w:rsidRPr="00CB0FF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between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B0FF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Actuarial Science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B0FF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Mathematical Finance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7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KVcO0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B0FFA" w:rsidP="00CB0FF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B0FFA">
                        <w:rPr>
                          <w:b/>
                          <w:color w:val="7030A0"/>
                          <w:sz w:val="52"/>
                          <w:szCs w:val="52"/>
                        </w:rPr>
                        <w:t>A Celebration of the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B0FFA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Ties That Bind </w:t>
                      </w:r>
                      <w:proofErr w:type="spellStart"/>
                      <w:r w:rsidRPr="00CB0FFA">
                        <w:rPr>
                          <w:b/>
                          <w:color w:val="7030A0"/>
                          <w:sz w:val="52"/>
                          <w:szCs w:val="52"/>
                        </w:rPr>
                        <w:t>Us</w:t>
                      </w:r>
                      <w:bookmarkEnd w:id="1"/>
                      <w:proofErr w:type="gramStart"/>
                      <w:r w:rsidRPr="00CB0FFA">
                        <w:rPr>
                          <w:b/>
                          <w:color w:val="7030A0"/>
                          <w:sz w:val="52"/>
                          <w:szCs w:val="52"/>
                        </w:rPr>
                        <w:t>:Connections</w:t>
                      </w:r>
                      <w:proofErr w:type="spellEnd"/>
                      <w:proofErr w:type="gramEnd"/>
                      <w:r w:rsidRPr="00CB0FFA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between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B0FFA">
                        <w:rPr>
                          <w:b/>
                          <w:color w:val="7030A0"/>
                          <w:sz w:val="52"/>
                          <w:szCs w:val="52"/>
                        </w:rPr>
                        <w:t>Actuarial Science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B0FFA">
                        <w:rPr>
                          <w:b/>
                          <w:color w:val="7030A0"/>
                          <w:sz w:val="52"/>
                          <w:szCs w:val="52"/>
                        </w:rPr>
                        <w:t>and Mathematical Finance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A5C6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DE4A3F" wp14:editId="70D33A5C">
                <wp:simplePos x="0" y="0"/>
                <wp:positionH relativeFrom="column">
                  <wp:posOffset>-228600</wp:posOffset>
                </wp:positionH>
                <wp:positionV relativeFrom="paragraph">
                  <wp:posOffset>259080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F101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F101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https://knowledgegainer.delnet.in/Record/EB-0000089406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0.4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BWUJd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F101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F101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https://knowledgegainer.delnet.in/Record/EB-0000089406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666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B0FFA" w:rsidRPr="00CB0FFA">
                              <w:rPr>
                                <w:color w:val="7030A0"/>
                                <w:sz w:val="40"/>
                                <w:szCs w:val="40"/>
                              </w:rPr>
                              <w:t>Albert Cohen</w:t>
                            </w:r>
                          </w:p>
                          <w:p w:rsidR="00CB0FF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B0FFA" w:rsidRPr="00CB0FF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F101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F101B" w:rsidRPr="00EF101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978-3-03842-733-9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4666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B0FFA" w:rsidRPr="00CB0FFA">
                        <w:rPr>
                          <w:color w:val="7030A0"/>
                          <w:sz w:val="40"/>
                          <w:szCs w:val="40"/>
                        </w:rPr>
                        <w:t>Albert Cohen</w:t>
                      </w:r>
                    </w:p>
                    <w:p w:rsidR="00CB0FF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B0FFA" w:rsidRPr="00CB0FFA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F101B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F101B" w:rsidRPr="00EF101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978-3-03842-733-9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641" w:rsidRDefault="00F91641" w:rsidP="00607BF9">
      <w:pPr>
        <w:spacing w:after="0" w:line="240" w:lineRule="auto"/>
      </w:pPr>
      <w:r>
        <w:separator/>
      </w:r>
    </w:p>
  </w:endnote>
  <w:endnote w:type="continuationSeparator" w:id="0">
    <w:p w:rsidR="00F91641" w:rsidRDefault="00F9164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641" w:rsidRDefault="00F91641" w:rsidP="00607BF9">
      <w:pPr>
        <w:spacing w:after="0" w:line="240" w:lineRule="auto"/>
      </w:pPr>
      <w:r>
        <w:separator/>
      </w:r>
    </w:p>
  </w:footnote>
  <w:footnote w:type="continuationSeparator" w:id="0">
    <w:p w:rsidR="00F91641" w:rsidRDefault="00F9164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1F04AC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1641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6262A-EB20-4319-9F2F-B7D46454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2025-11-17T08:55:00Z</dcterms:created>
  <dcterms:modified xsi:type="dcterms:W3CDTF">2025-11-17T08:55:00Z</dcterms:modified>
</cp:coreProperties>
</file>