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B510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B510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Working in Play – Exploring the Recreation and Leisure Industry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B510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B5101">
                        <w:rPr>
                          <w:b/>
                          <w:color w:val="7030A0"/>
                          <w:sz w:val="56"/>
                          <w:szCs w:val="56"/>
                        </w:rPr>
                        <w:t>Working in Play – Exploring the Recreation and Leisure Industry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7B510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B5101">
                                <w:rPr>
                                  <w:rStyle w:val="Hyperlink"/>
                                  <w:sz w:val="40"/>
                                </w:rPr>
                                <w:t>https://oercommons.org/courses/working-in-play-exploring-the-recreation-and-leisure-industry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7B510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B5101">
                          <w:rPr>
                            <w:rStyle w:val="Hyperlink"/>
                            <w:sz w:val="40"/>
                          </w:rPr>
                          <w:t>https://oercommons.org/courses/working-in-play-exploring-the-recreation-and-leisure-industry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>Linda Whitehead, BA, M Ed, MBA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>Fanshawe</w:t>
                            </w:r>
                            <w:proofErr w:type="spellEnd"/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College </w:t>
                            </w:r>
                            <w:proofErr w:type="spellStart"/>
                            <w:r w:rsidR="007B5101" w:rsidRPr="007B5101">
                              <w:rPr>
                                <w:b/>
                                <w:color w:val="7030A0"/>
                                <w:sz w:val="40"/>
                              </w:rPr>
                              <w:t>Pressbooks</w:t>
                            </w:r>
                            <w:proofErr w:type="spellEnd"/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B510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>Linda Whitehead, BA, M Ed, MBA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>Fanshawe</w:t>
                      </w:r>
                      <w:proofErr w:type="spellEnd"/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 xml:space="preserve"> College </w:t>
                      </w:r>
                      <w:proofErr w:type="spellStart"/>
                      <w:r w:rsidR="007B5101" w:rsidRPr="007B5101">
                        <w:rPr>
                          <w:b/>
                          <w:color w:val="7030A0"/>
                          <w:sz w:val="40"/>
                        </w:rPr>
                        <w:t>Pressbooks</w:t>
                      </w:r>
                      <w:proofErr w:type="spellEnd"/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B510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F2" w:rsidRDefault="006051F2" w:rsidP="00607BF9">
      <w:pPr>
        <w:spacing w:after="0" w:line="240" w:lineRule="auto"/>
      </w:pPr>
      <w:r>
        <w:separator/>
      </w:r>
    </w:p>
  </w:endnote>
  <w:endnote w:type="continuationSeparator" w:id="0">
    <w:p w:rsidR="006051F2" w:rsidRDefault="006051F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F2" w:rsidRDefault="006051F2" w:rsidP="00607BF9">
      <w:pPr>
        <w:spacing w:after="0" w:line="240" w:lineRule="auto"/>
      </w:pPr>
      <w:r>
        <w:separator/>
      </w:r>
    </w:p>
  </w:footnote>
  <w:footnote w:type="continuationSeparator" w:id="0">
    <w:p w:rsidR="006051F2" w:rsidRDefault="006051F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51F2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rking-in-play-exploring-the-recreation-and-leisure-indu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rking-in-play-exploring-the-recreation-and-leisure-indust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2024-09-07T08:32:00Z</dcterms:created>
  <dcterms:modified xsi:type="dcterms:W3CDTF">2024-09-07T08:32:00Z</dcterms:modified>
</cp:coreProperties>
</file>