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4127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4127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What if? Ethics cases using various philosophies (Vol. 2)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4127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41272">
                        <w:rPr>
                          <w:b/>
                          <w:color w:val="7030A0"/>
                          <w:sz w:val="56"/>
                          <w:szCs w:val="56"/>
                        </w:rPr>
                        <w:t>What if? Ethics cases using various philosophies (Vol. 2)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94127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41272">
                                <w:rPr>
                                  <w:rStyle w:val="Hyperlink"/>
                                  <w:sz w:val="40"/>
                                </w:rPr>
                                <w:t>https://oercommons.org/courseware/lesson/116997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94127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41272">
                          <w:rPr>
                            <w:rStyle w:val="Hyperlink"/>
                            <w:sz w:val="40"/>
                          </w:rPr>
                          <w:t>https://oercommons.org/courseware/lesson/116997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41272" w:rsidRPr="00941272">
                              <w:rPr>
                                <w:b/>
                                <w:color w:val="7030A0"/>
                                <w:sz w:val="40"/>
                              </w:rPr>
                              <w:t>Sarah Maben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4127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41272" w:rsidRPr="00941272">
                        <w:rPr>
                          <w:b/>
                          <w:color w:val="7030A0"/>
                          <w:sz w:val="40"/>
                        </w:rPr>
                        <w:t>Sarah Maben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4127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C4" w:rsidRDefault="006F73C4" w:rsidP="00607BF9">
      <w:pPr>
        <w:spacing w:after="0" w:line="240" w:lineRule="auto"/>
      </w:pPr>
      <w:r>
        <w:separator/>
      </w:r>
    </w:p>
  </w:endnote>
  <w:endnote w:type="continuationSeparator" w:id="0">
    <w:p w:rsidR="006F73C4" w:rsidRDefault="006F73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C4" w:rsidRDefault="006F73C4" w:rsidP="00607BF9">
      <w:pPr>
        <w:spacing w:after="0" w:line="240" w:lineRule="auto"/>
      </w:pPr>
      <w:r>
        <w:separator/>
      </w:r>
    </w:p>
  </w:footnote>
  <w:footnote w:type="continuationSeparator" w:id="0">
    <w:p w:rsidR="006F73C4" w:rsidRDefault="006F73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6F73C4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116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1169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2024-09-07T08:25:00Z</dcterms:created>
  <dcterms:modified xsi:type="dcterms:W3CDTF">2024-09-07T08:25:00Z</dcterms:modified>
</cp:coreProperties>
</file>