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3284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3284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Transforming Stories, Driving Change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3284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32845">
                        <w:rPr>
                          <w:b/>
                          <w:color w:val="7030A0"/>
                          <w:sz w:val="56"/>
                          <w:szCs w:val="56"/>
                        </w:rPr>
                        <w:t>Transforming Stories, Driving Change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83284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832845">
                                <w:rPr>
                                  <w:rStyle w:val="Hyperlink"/>
                                  <w:sz w:val="40"/>
                                </w:rPr>
                                <w:t>https://oercommons.org/courses/transforming-stories-driving-change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83284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832845">
                          <w:rPr>
                            <w:rStyle w:val="Hyperlink"/>
                            <w:sz w:val="40"/>
                          </w:rPr>
                          <w:t>https://oercommons.org/courses/transforming-stories-driving-change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Adam Perry, Catherine Graham, Chris </w:t>
                            </w:r>
                            <w:proofErr w:type="spellStart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>Sinding</w:t>
                            </w:r>
                            <w:proofErr w:type="spellEnd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</w:t>
                            </w:r>
                            <w:proofErr w:type="spellStart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>Elysée</w:t>
                            </w:r>
                            <w:proofErr w:type="spellEnd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>Nouvet</w:t>
                            </w:r>
                            <w:proofErr w:type="spellEnd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Helene </w:t>
                            </w:r>
                            <w:proofErr w:type="spellStart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>Vosters</w:t>
                            </w:r>
                            <w:proofErr w:type="spellEnd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Jennie </w:t>
                            </w:r>
                            <w:proofErr w:type="spellStart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>Vengris</w:t>
                            </w:r>
                            <w:proofErr w:type="spellEnd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Melanie </w:t>
                            </w:r>
                            <w:proofErr w:type="spellStart"/>
                            <w:r w:rsidR="00832845" w:rsidRPr="00832845">
                              <w:rPr>
                                <w:b/>
                                <w:color w:val="7030A0"/>
                                <w:sz w:val="40"/>
                              </w:rPr>
                              <w:t>Skene</w:t>
                            </w:r>
                            <w:proofErr w:type="spellEnd"/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328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 xml:space="preserve">Adam Perry, Catherine Graham, Chris </w:t>
                      </w:r>
                      <w:proofErr w:type="spellStart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>Sinding</w:t>
                      </w:r>
                      <w:proofErr w:type="spellEnd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 xml:space="preserve">, </w:t>
                      </w:r>
                      <w:proofErr w:type="spellStart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>Elysée</w:t>
                      </w:r>
                      <w:proofErr w:type="spellEnd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>Nouvet</w:t>
                      </w:r>
                      <w:proofErr w:type="spellEnd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 xml:space="preserve">, Helene </w:t>
                      </w:r>
                      <w:proofErr w:type="spellStart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>Vosters</w:t>
                      </w:r>
                      <w:proofErr w:type="spellEnd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 xml:space="preserve">, Jennie </w:t>
                      </w:r>
                      <w:proofErr w:type="spellStart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>Vengris</w:t>
                      </w:r>
                      <w:proofErr w:type="spellEnd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 xml:space="preserve">, Melanie </w:t>
                      </w:r>
                      <w:proofErr w:type="spellStart"/>
                      <w:r w:rsidR="00832845" w:rsidRPr="00832845">
                        <w:rPr>
                          <w:b/>
                          <w:color w:val="7030A0"/>
                          <w:sz w:val="40"/>
                        </w:rPr>
                        <w:t>Skene</w:t>
                      </w:r>
                      <w:proofErr w:type="spellEnd"/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328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35" w:rsidRDefault="00AB0A35" w:rsidP="00607BF9">
      <w:pPr>
        <w:spacing w:after="0" w:line="240" w:lineRule="auto"/>
      </w:pPr>
      <w:r>
        <w:separator/>
      </w:r>
    </w:p>
  </w:endnote>
  <w:endnote w:type="continuationSeparator" w:id="0">
    <w:p w:rsidR="00AB0A35" w:rsidRDefault="00AB0A3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35" w:rsidRDefault="00AB0A35" w:rsidP="00607BF9">
      <w:pPr>
        <w:spacing w:after="0" w:line="240" w:lineRule="auto"/>
      </w:pPr>
      <w:r>
        <w:separator/>
      </w:r>
    </w:p>
  </w:footnote>
  <w:footnote w:type="continuationSeparator" w:id="0">
    <w:p w:rsidR="00AB0A35" w:rsidRDefault="00AB0A3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0A3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ransforming-stories-driving-chan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ransforming-stories-driving-chan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2024-09-07T06:57:00Z</dcterms:created>
  <dcterms:modified xsi:type="dcterms:W3CDTF">2024-09-07T06:57:00Z</dcterms:modified>
</cp:coreProperties>
</file>