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517BD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517BD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Thinking Critically About Classrooms and Curriculum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517BD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517BD9">
                        <w:rPr>
                          <w:b/>
                          <w:color w:val="7030A0"/>
                          <w:sz w:val="56"/>
                          <w:szCs w:val="56"/>
                        </w:rPr>
                        <w:t>Thinking Critically About Classrooms and Curriculum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517BD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517BD9">
                                <w:rPr>
                                  <w:rStyle w:val="Hyperlink"/>
                                  <w:sz w:val="40"/>
                                </w:rPr>
                                <w:t>https://oercommons.org/courses/thinking-critically-about-classrooms-and-curriculum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517BD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517BD9">
                          <w:rPr>
                            <w:rStyle w:val="Hyperlink"/>
                            <w:sz w:val="40"/>
                          </w:rPr>
                          <w:t>https://oercommons.org/courses/thinking-critically-about-classrooms-and-curriculum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517BD9" w:rsidRPr="00517BD9">
                              <w:rPr>
                                <w:b/>
                                <w:color w:val="7030A0"/>
                                <w:sz w:val="40"/>
                              </w:rPr>
                              <w:t>Valda</w:t>
                            </w:r>
                            <w:proofErr w:type="spellEnd"/>
                            <w:r w:rsidR="00517BD9" w:rsidRPr="00517BD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517BD9" w:rsidRPr="00517BD9">
                              <w:rPr>
                                <w:b/>
                                <w:color w:val="7030A0"/>
                                <w:sz w:val="40"/>
                              </w:rPr>
                              <w:t>Leighteizer</w:t>
                            </w:r>
                            <w:proofErr w:type="spellEnd"/>
                            <w:r w:rsidR="00517BD9" w:rsidRPr="00517BD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and Sonya Singer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517BD9" w:rsidRPr="00517BD9">
                              <w:rPr>
                                <w:b/>
                                <w:color w:val="7030A0"/>
                                <w:sz w:val="40"/>
                              </w:rPr>
                              <w:t>Mount Saint Vincent University Library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517BD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517BD9" w:rsidRPr="00517BD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978-1-7781696-8-7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517BD9" w:rsidRPr="00517BD9">
                        <w:rPr>
                          <w:b/>
                          <w:color w:val="7030A0"/>
                          <w:sz w:val="40"/>
                        </w:rPr>
                        <w:t>Valda</w:t>
                      </w:r>
                      <w:proofErr w:type="spellEnd"/>
                      <w:r w:rsidR="00517BD9" w:rsidRPr="00517BD9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517BD9" w:rsidRPr="00517BD9">
                        <w:rPr>
                          <w:b/>
                          <w:color w:val="7030A0"/>
                          <w:sz w:val="40"/>
                        </w:rPr>
                        <w:t>Leighteizer</w:t>
                      </w:r>
                      <w:proofErr w:type="spellEnd"/>
                      <w:r w:rsidR="00517BD9" w:rsidRPr="00517BD9">
                        <w:rPr>
                          <w:b/>
                          <w:color w:val="7030A0"/>
                          <w:sz w:val="40"/>
                        </w:rPr>
                        <w:t xml:space="preserve"> and Sonya Singer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517BD9" w:rsidRPr="00517BD9">
                        <w:rPr>
                          <w:b/>
                          <w:color w:val="7030A0"/>
                          <w:sz w:val="40"/>
                        </w:rPr>
                        <w:t>Mount Saint Vincent University Library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517BD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517BD9" w:rsidRPr="00517BD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978-1-7781696-8-7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9E" w:rsidRDefault="0032639E" w:rsidP="00607BF9">
      <w:pPr>
        <w:spacing w:after="0" w:line="240" w:lineRule="auto"/>
      </w:pPr>
      <w:r>
        <w:separator/>
      </w:r>
    </w:p>
  </w:endnote>
  <w:endnote w:type="continuationSeparator" w:id="0">
    <w:p w:rsidR="0032639E" w:rsidRDefault="003263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9E" w:rsidRDefault="0032639E" w:rsidP="00607BF9">
      <w:pPr>
        <w:spacing w:after="0" w:line="240" w:lineRule="auto"/>
      </w:pPr>
      <w:r>
        <w:separator/>
      </w:r>
    </w:p>
  </w:footnote>
  <w:footnote w:type="continuationSeparator" w:id="0">
    <w:p w:rsidR="0032639E" w:rsidRDefault="0032639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39E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inking-critically-about-classrooms-and-curricul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inking-critically-about-classrooms-and-curriculu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2024-09-07T06:38:00Z</dcterms:created>
  <dcterms:modified xsi:type="dcterms:W3CDTF">2024-09-07T06:38:00Z</dcterms:modified>
</cp:coreProperties>
</file>