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DD3A6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D3A6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தொல்காப்பியம்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DD3A6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D3A6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தொல்காப்பியம்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DD3A6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D3A62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DD3A6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D3A62">
                        <w:rPr>
                          <w:b/>
                          <w:color w:val="002060"/>
                          <w:sz w:val="44"/>
                        </w:rPr>
                        <w:t>https://www.tamilpdfbooks.com/download.php?id=20181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31695">
                              <w:rPr>
                                <w:color w:val="0F243E" w:themeColor="text2" w:themeShade="80"/>
                              </w:rPr>
                              <w:t xml:space="preserve">B.C. </w:t>
                            </w:r>
                            <w:r w:rsidR="00C31695">
                              <w:rPr>
                                <w:color w:val="0F243E" w:themeColor="text2" w:themeShade="80"/>
                              </w:rPr>
                              <w:t>500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31695">
                        <w:rPr>
                          <w:color w:val="0F243E" w:themeColor="text2" w:themeShade="80"/>
                        </w:rPr>
                        <w:t xml:space="preserve">B.C. </w:t>
                      </w:r>
                      <w:r w:rsidR="00C31695">
                        <w:rPr>
                          <w:color w:val="0F243E" w:themeColor="text2" w:themeShade="80"/>
                        </w:rPr>
                        <w:t>500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4C" w:rsidRDefault="005F194C" w:rsidP="00607BF9">
      <w:pPr>
        <w:spacing w:after="0" w:line="240" w:lineRule="auto"/>
      </w:pPr>
      <w:r>
        <w:separator/>
      </w:r>
    </w:p>
  </w:endnote>
  <w:endnote w:type="continuationSeparator" w:id="0">
    <w:p w:rsidR="005F194C" w:rsidRDefault="005F19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4C" w:rsidRDefault="005F194C" w:rsidP="00607BF9">
      <w:pPr>
        <w:spacing w:after="0" w:line="240" w:lineRule="auto"/>
      </w:pPr>
      <w:r>
        <w:separator/>
      </w:r>
    </w:p>
  </w:footnote>
  <w:footnote w:type="continuationSeparator" w:id="0">
    <w:p w:rsidR="005F194C" w:rsidRDefault="005F194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5F194C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1C3C-9857-4D2A-AB86-BB524E1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2026-02-26T09:15:00Z</dcterms:created>
  <dcterms:modified xsi:type="dcterms:W3CDTF">2026-02-26T09:15:00Z</dcterms:modified>
</cp:coreProperties>
</file>