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666A84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666A84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Program Pathways for Formal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666A84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666A84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Program Pathways for Formal </w:t>
                      </w:r>
                      <w:r w:rsidRPr="00666A84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Learning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9B25BF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666A84" w:rsidRPr="009B25BF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https://ecampusontario.pressbooks.pub/programpathways/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9B25BF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666A84" w:rsidRPr="009B25BF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https://ecampusontario.pressbooks.pub/programpathways/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541320"/>
                <wp:effectExtent l="95250" t="95250" r="88265" b="876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541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6A84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666A84" w:rsidRPr="00666A84">
                              <w:rPr>
                                <w:color w:val="7030A0"/>
                                <w:sz w:val="32"/>
                                <w:szCs w:val="28"/>
                              </w:rPr>
                              <w:t>Fanshawe College</w:t>
                            </w:r>
                          </w:p>
                          <w:p w:rsidR="00666A84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666A84" w:rsidRPr="00666A84">
                              <w:rPr>
                                <w:color w:val="7030A0"/>
                                <w:sz w:val="32"/>
                                <w:szCs w:val="28"/>
                              </w:rPr>
                              <w:t>Fanshawe College Pressbooks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666A84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2025</w:t>
                            </w:r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20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6A84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proofErr w:type="spellStart"/>
                      <w:r w:rsidR="00666A84" w:rsidRPr="00666A84">
                        <w:rPr>
                          <w:color w:val="7030A0"/>
                          <w:sz w:val="32"/>
                          <w:szCs w:val="28"/>
                        </w:rPr>
                        <w:t>Fanshawe</w:t>
                      </w:r>
                      <w:proofErr w:type="spellEnd"/>
                      <w:r w:rsidR="00666A84" w:rsidRPr="00666A84">
                        <w:rPr>
                          <w:color w:val="7030A0"/>
                          <w:sz w:val="32"/>
                          <w:szCs w:val="28"/>
                        </w:rPr>
                        <w:t xml:space="preserve"> College</w:t>
                      </w:r>
                    </w:p>
                    <w:p w:rsidR="00666A84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666A84" w:rsidRPr="00666A84">
                        <w:rPr>
                          <w:color w:val="7030A0"/>
                          <w:sz w:val="32"/>
                          <w:szCs w:val="28"/>
                        </w:rPr>
                        <w:t>Fanshawe</w:t>
                      </w:r>
                      <w:proofErr w:type="spellEnd"/>
                      <w:r w:rsidR="00666A84" w:rsidRPr="00666A84">
                        <w:rPr>
                          <w:color w:val="7030A0"/>
                          <w:sz w:val="32"/>
                          <w:szCs w:val="28"/>
                        </w:rPr>
                        <w:t xml:space="preserve"> College </w:t>
                      </w:r>
                      <w:proofErr w:type="spellStart"/>
                      <w:r w:rsidR="00666A84" w:rsidRPr="00666A84">
                        <w:rPr>
                          <w:color w:val="7030A0"/>
                          <w:sz w:val="32"/>
                          <w:szCs w:val="28"/>
                        </w:rPr>
                        <w:t>Pressbooks</w:t>
                      </w:r>
                      <w:proofErr w:type="spellEnd"/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666A84">
                        <w:rPr>
                          <w:color w:val="7030A0"/>
                          <w:sz w:val="32"/>
                          <w:szCs w:val="28"/>
                        </w:rPr>
                        <w:t>2025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0C" w:rsidRDefault="00E71E0C" w:rsidP="00607BF9">
      <w:pPr>
        <w:spacing w:after="0" w:line="240" w:lineRule="auto"/>
      </w:pPr>
      <w:r>
        <w:separator/>
      </w:r>
    </w:p>
  </w:endnote>
  <w:endnote w:type="continuationSeparator" w:id="0">
    <w:p w:rsidR="00E71E0C" w:rsidRDefault="00E71E0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0C" w:rsidRDefault="00E71E0C" w:rsidP="00607BF9">
      <w:pPr>
        <w:spacing w:after="0" w:line="240" w:lineRule="auto"/>
      </w:pPr>
      <w:r>
        <w:separator/>
      </w:r>
    </w:p>
  </w:footnote>
  <w:footnote w:type="continuationSeparator" w:id="0">
    <w:p w:rsidR="00E71E0C" w:rsidRDefault="00E71E0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D75CF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245A3"/>
    <w:rsid w:val="00666A84"/>
    <w:rsid w:val="00680A52"/>
    <w:rsid w:val="00682C3E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25BF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1E0C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ampusontario.pressbooks.pub/programpathway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campusontario.pressbooks.pub/programpathway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7019-A295-431B-9CDC-386081DA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2025-11-18T05:36:00Z</dcterms:created>
  <dcterms:modified xsi:type="dcterms:W3CDTF">2026-01-20T10:18:00Z</dcterms:modified>
</cp:coreProperties>
</file>